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006" w:rsidRPr="00083902" w:rsidRDefault="00083902" w:rsidP="00083902">
      <w:pPr>
        <w:spacing w:after="0" w:line="240" w:lineRule="auto"/>
        <w:rPr>
          <w:color w:val="A6A6A6" w:themeColor="background1" w:themeShade="A6"/>
          <w:sz w:val="64"/>
          <w:szCs w:val="64"/>
        </w:rPr>
      </w:pPr>
      <w:bookmarkStart w:id="0" w:name="_GoBack"/>
      <w:bookmarkEnd w:id="0"/>
      <w:r>
        <w:rPr>
          <w:color w:val="A6A6A6" w:themeColor="background1" w:themeShade="A6"/>
          <w:sz w:val="64"/>
          <w:szCs w:val="64"/>
        </w:rPr>
        <w:t>SPECIFICATION</w:t>
      </w:r>
    </w:p>
    <w:p w:rsidR="00450006" w:rsidRPr="00300959" w:rsidRDefault="00300959" w:rsidP="00B42D45">
      <w:pPr>
        <w:spacing w:after="0" w:line="240" w:lineRule="auto"/>
        <w:rPr>
          <w:sz w:val="36"/>
          <w:szCs w:val="36"/>
        </w:rPr>
      </w:pPr>
      <w:r w:rsidRPr="00300959">
        <w:rPr>
          <w:rFonts w:ascii="Calibri" w:hAnsi="Calibri" w:cs="Calibri"/>
          <w:b/>
          <w:sz w:val="36"/>
          <w:szCs w:val="36"/>
        </w:rPr>
        <w:t>SIKAFLEX</w:t>
      </w:r>
      <w:r>
        <w:rPr>
          <w:rFonts w:ascii="Calibri" w:hAnsi="Calibri" w:cs="Calibri"/>
          <w:b/>
          <w:sz w:val="36"/>
          <w:szCs w:val="36"/>
        </w:rPr>
        <w:t>®</w:t>
      </w:r>
      <w:r w:rsidRPr="00300959">
        <w:rPr>
          <w:rFonts w:ascii="Calibri" w:hAnsi="Calibri" w:cs="Calibri"/>
          <w:b/>
          <w:sz w:val="36"/>
          <w:szCs w:val="36"/>
        </w:rPr>
        <w:t xml:space="preserve"> AT-FAÇADE </w:t>
      </w:r>
      <w:r w:rsidR="002339E9">
        <w:rPr>
          <w:rFonts w:ascii="Calibri" w:hAnsi="Calibri" w:cs="Calibri"/>
          <w:b/>
          <w:sz w:val="36"/>
          <w:szCs w:val="36"/>
        </w:rPr>
        <w:t xml:space="preserve">INSTALLED </w:t>
      </w:r>
      <w:r w:rsidRPr="00300959">
        <w:rPr>
          <w:rFonts w:ascii="Calibri" w:hAnsi="Calibri" w:cs="Calibri"/>
          <w:b/>
          <w:sz w:val="36"/>
          <w:szCs w:val="36"/>
        </w:rPr>
        <w:t xml:space="preserve">AS A CONNECTION JOINT BEWTEEN </w:t>
      </w:r>
      <w:r w:rsidR="00B42D45">
        <w:rPr>
          <w:rFonts w:ascii="Calibri" w:hAnsi="Calibri" w:cs="Calibri"/>
          <w:b/>
          <w:sz w:val="36"/>
          <w:szCs w:val="36"/>
        </w:rPr>
        <w:t>SUPER-STICK</w:t>
      </w:r>
      <w:r w:rsidRPr="00300959">
        <w:rPr>
          <w:rFonts w:ascii="Calibri" w:hAnsi="Calibri" w:cs="Calibri"/>
          <w:b/>
          <w:sz w:val="36"/>
          <w:szCs w:val="36"/>
        </w:rPr>
        <w:t xml:space="preserve"> </w:t>
      </w:r>
      <w:r w:rsidR="00B42D45">
        <w:rPr>
          <w:rFonts w:ascii="Calibri" w:hAnsi="Calibri" w:cs="Calibri"/>
          <w:b/>
          <w:sz w:val="36"/>
          <w:szCs w:val="36"/>
        </w:rPr>
        <w:t xml:space="preserve">TAPE </w:t>
      </w:r>
      <w:r w:rsidRPr="00300959">
        <w:rPr>
          <w:rFonts w:ascii="Calibri" w:hAnsi="Calibri" w:cs="Calibri"/>
          <w:b/>
          <w:sz w:val="36"/>
          <w:szCs w:val="36"/>
        </w:rPr>
        <w:t>AND POWDER COATED OR ANODISED ALUMINIUM WINDOW AND DOOR FRAMES</w:t>
      </w:r>
    </w:p>
    <w:p w:rsidR="00450006" w:rsidRPr="00450006" w:rsidRDefault="00450006" w:rsidP="00083902">
      <w:pPr>
        <w:spacing w:after="0" w:line="240" w:lineRule="auto"/>
      </w:pPr>
    </w:p>
    <w:p w:rsidR="00450006" w:rsidRPr="00450006" w:rsidRDefault="00450006" w:rsidP="00083902">
      <w:pPr>
        <w:spacing w:after="0" w:line="240" w:lineRule="auto"/>
      </w:pPr>
    </w:p>
    <w:tbl>
      <w:tblPr>
        <w:tblStyle w:val="TableGrid"/>
        <w:tblW w:w="0" w:type="auto"/>
        <w:tblBorders>
          <w:left w:val="none" w:sz="0" w:space="0" w:color="auto"/>
          <w:right w:val="none" w:sz="0" w:space="0" w:color="auto"/>
          <w:insideV w:val="single" w:sz="18" w:space="0" w:color="FFFFFF" w:themeColor="background1"/>
        </w:tblBorders>
        <w:tblLook w:val="04A0"/>
      </w:tblPr>
      <w:tblGrid>
        <w:gridCol w:w="2802"/>
        <w:gridCol w:w="1958"/>
        <w:gridCol w:w="2465"/>
        <w:gridCol w:w="2465"/>
      </w:tblGrid>
      <w:tr w:rsidR="00083902" w:rsidTr="0036239A">
        <w:tc>
          <w:tcPr>
            <w:tcW w:w="2802" w:type="dxa"/>
          </w:tcPr>
          <w:p w:rsidR="00083902" w:rsidRPr="00083902" w:rsidRDefault="00083902" w:rsidP="00083902">
            <w:pPr>
              <w:spacing w:before="60" w:after="60"/>
              <w:rPr>
                <w:b/>
              </w:rPr>
            </w:pPr>
            <w:r w:rsidRPr="00083902">
              <w:rPr>
                <w:b/>
              </w:rPr>
              <w:t>PROJECT NAME:</w:t>
            </w:r>
          </w:p>
        </w:tc>
        <w:tc>
          <w:tcPr>
            <w:tcW w:w="6888" w:type="dxa"/>
            <w:gridSpan w:val="3"/>
          </w:tcPr>
          <w:p w:rsidR="00083902" w:rsidRDefault="002C482D" w:rsidP="006F4402">
            <w:pPr>
              <w:spacing w:before="60" w:after="60"/>
              <w:ind w:left="33"/>
            </w:pPr>
            <w:r w:rsidRPr="00525176">
              <w:rPr>
                <w:rFonts w:cs="Arial"/>
                <w:b/>
              </w:rPr>
              <w:fldChar w:fldCharType="begin">
                <w:ffData>
                  <w:name w:val="Text7"/>
                  <w:enabled/>
                  <w:calcOnExit w:val="0"/>
                  <w:textInput/>
                </w:ffData>
              </w:fldChar>
            </w:r>
            <w:bookmarkStart w:id="1" w:name="Text7"/>
            <w:r w:rsidR="006F4402" w:rsidRPr="00525176">
              <w:rPr>
                <w:rFonts w:cs="Arial"/>
                <w:b/>
              </w:rPr>
              <w:instrText xml:space="preserve"> FORMTEXT </w:instrText>
            </w:r>
            <w:r w:rsidRPr="00525176">
              <w:rPr>
                <w:rFonts w:cs="Arial"/>
                <w:b/>
              </w:rPr>
            </w:r>
            <w:r w:rsidRPr="00525176">
              <w:rPr>
                <w:rFonts w:cs="Arial"/>
                <w:b/>
              </w:rPr>
              <w:fldChar w:fldCharType="separate"/>
            </w:r>
            <w:r w:rsidR="006F4402">
              <w:rPr>
                <w:rFonts w:cs="Arial"/>
                <w:b/>
              </w:rPr>
              <w:t> </w:t>
            </w:r>
            <w:r w:rsidR="006F4402">
              <w:rPr>
                <w:rFonts w:cs="Arial"/>
                <w:b/>
              </w:rPr>
              <w:t> </w:t>
            </w:r>
            <w:r w:rsidR="006F4402">
              <w:rPr>
                <w:rFonts w:cs="Arial"/>
                <w:b/>
              </w:rPr>
              <w:t> </w:t>
            </w:r>
            <w:r w:rsidR="006F4402">
              <w:rPr>
                <w:rFonts w:cs="Arial"/>
                <w:b/>
              </w:rPr>
              <w:t> </w:t>
            </w:r>
            <w:r w:rsidR="006F4402">
              <w:rPr>
                <w:rFonts w:cs="Arial"/>
                <w:b/>
              </w:rPr>
              <w:t> </w:t>
            </w:r>
            <w:r w:rsidRPr="00525176">
              <w:rPr>
                <w:rFonts w:cs="Arial"/>
                <w:b/>
              </w:rPr>
              <w:fldChar w:fldCharType="end"/>
            </w:r>
            <w:bookmarkEnd w:id="1"/>
          </w:p>
        </w:tc>
      </w:tr>
      <w:tr w:rsidR="00083902" w:rsidTr="0036239A">
        <w:tc>
          <w:tcPr>
            <w:tcW w:w="2802" w:type="dxa"/>
          </w:tcPr>
          <w:p w:rsidR="00083902" w:rsidRPr="00083902" w:rsidRDefault="00083902" w:rsidP="00083902">
            <w:pPr>
              <w:spacing w:before="60" w:after="60"/>
              <w:rPr>
                <w:b/>
              </w:rPr>
            </w:pPr>
            <w:r w:rsidRPr="00083902">
              <w:rPr>
                <w:b/>
              </w:rPr>
              <w:t>PROJECT LOCATION:</w:t>
            </w:r>
          </w:p>
        </w:tc>
        <w:tc>
          <w:tcPr>
            <w:tcW w:w="6888" w:type="dxa"/>
            <w:gridSpan w:val="3"/>
          </w:tcPr>
          <w:p w:rsidR="00083902" w:rsidRDefault="002C482D" w:rsidP="006F4402">
            <w:pPr>
              <w:spacing w:before="60" w:after="60"/>
              <w:ind w:left="33"/>
            </w:pPr>
            <w:r w:rsidRPr="00525176">
              <w:rPr>
                <w:rFonts w:cs="Arial"/>
                <w:b/>
              </w:rPr>
              <w:fldChar w:fldCharType="begin">
                <w:ffData>
                  <w:name w:val="Text7"/>
                  <w:enabled/>
                  <w:calcOnExit w:val="0"/>
                  <w:textInput/>
                </w:ffData>
              </w:fldChar>
            </w:r>
            <w:r w:rsidR="006F4402" w:rsidRPr="00525176">
              <w:rPr>
                <w:rFonts w:cs="Arial"/>
                <w:b/>
              </w:rPr>
              <w:instrText xml:space="preserve"> FORMTEXT </w:instrText>
            </w:r>
            <w:r w:rsidRPr="00525176">
              <w:rPr>
                <w:rFonts w:cs="Arial"/>
                <w:b/>
              </w:rPr>
            </w:r>
            <w:r w:rsidRPr="00525176">
              <w:rPr>
                <w:rFonts w:cs="Arial"/>
                <w:b/>
              </w:rPr>
              <w:fldChar w:fldCharType="separate"/>
            </w:r>
            <w:r w:rsidR="006F4402">
              <w:rPr>
                <w:rFonts w:cs="Arial"/>
                <w:b/>
              </w:rPr>
              <w:t> </w:t>
            </w:r>
            <w:r w:rsidR="006F4402">
              <w:rPr>
                <w:rFonts w:cs="Arial"/>
                <w:b/>
              </w:rPr>
              <w:t> </w:t>
            </w:r>
            <w:r w:rsidR="006F4402">
              <w:rPr>
                <w:rFonts w:cs="Arial"/>
                <w:b/>
              </w:rPr>
              <w:t> </w:t>
            </w:r>
            <w:r w:rsidR="006F4402">
              <w:rPr>
                <w:rFonts w:cs="Arial"/>
                <w:b/>
              </w:rPr>
              <w:t> </w:t>
            </w:r>
            <w:r w:rsidR="006F4402">
              <w:rPr>
                <w:rFonts w:cs="Arial"/>
                <w:b/>
              </w:rPr>
              <w:t> </w:t>
            </w:r>
            <w:r w:rsidRPr="00525176">
              <w:rPr>
                <w:rFonts w:cs="Arial"/>
                <w:b/>
              </w:rPr>
              <w:fldChar w:fldCharType="end"/>
            </w:r>
          </w:p>
        </w:tc>
      </w:tr>
      <w:tr w:rsidR="00083902" w:rsidTr="0036239A">
        <w:tc>
          <w:tcPr>
            <w:tcW w:w="2802" w:type="dxa"/>
          </w:tcPr>
          <w:p w:rsidR="00083902" w:rsidRPr="00083902" w:rsidRDefault="00083902" w:rsidP="00083902">
            <w:pPr>
              <w:spacing w:before="60" w:after="60"/>
              <w:rPr>
                <w:b/>
              </w:rPr>
            </w:pPr>
            <w:r w:rsidRPr="00083902">
              <w:rPr>
                <w:b/>
              </w:rPr>
              <w:t>SCOPE OF WORK:</w:t>
            </w:r>
          </w:p>
        </w:tc>
        <w:tc>
          <w:tcPr>
            <w:tcW w:w="6888" w:type="dxa"/>
            <w:gridSpan w:val="3"/>
          </w:tcPr>
          <w:p w:rsidR="00083902" w:rsidRDefault="002C482D" w:rsidP="006F4402">
            <w:pPr>
              <w:spacing w:before="60" w:after="60"/>
              <w:ind w:left="33"/>
            </w:pPr>
            <w:r w:rsidRPr="00525176">
              <w:rPr>
                <w:rFonts w:cs="Arial"/>
                <w:b/>
              </w:rPr>
              <w:fldChar w:fldCharType="begin">
                <w:ffData>
                  <w:name w:val="Text7"/>
                  <w:enabled/>
                  <w:calcOnExit w:val="0"/>
                  <w:textInput/>
                </w:ffData>
              </w:fldChar>
            </w:r>
            <w:r w:rsidR="006F4402" w:rsidRPr="00525176">
              <w:rPr>
                <w:rFonts w:cs="Arial"/>
                <w:b/>
              </w:rPr>
              <w:instrText xml:space="preserve"> FORMTEXT </w:instrText>
            </w:r>
            <w:r w:rsidRPr="00525176">
              <w:rPr>
                <w:rFonts w:cs="Arial"/>
                <w:b/>
              </w:rPr>
            </w:r>
            <w:r w:rsidRPr="00525176">
              <w:rPr>
                <w:rFonts w:cs="Arial"/>
                <w:b/>
              </w:rPr>
              <w:fldChar w:fldCharType="separate"/>
            </w:r>
            <w:r w:rsidR="006F4402">
              <w:rPr>
                <w:rFonts w:cs="Arial"/>
                <w:b/>
              </w:rPr>
              <w:t> </w:t>
            </w:r>
            <w:r w:rsidR="006F4402">
              <w:rPr>
                <w:rFonts w:cs="Arial"/>
                <w:b/>
              </w:rPr>
              <w:t> </w:t>
            </w:r>
            <w:r w:rsidR="006F4402">
              <w:rPr>
                <w:rFonts w:cs="Arial"/>
                <w:b/>
              </w:rPr>
              <w:t> </w:t>
            </w:r>
            <w:r w:rsidR="006F4402">
              <w:rPr>
                <w:rFonts w:cs="Arial"/>
                <w:b/>
              </w:rPr>
              <w:t> </w:t>
            </w:r>
            <w:r w:rsidR="006F4402">
              <w:rPr>
                <w:rFonts w:cs="Arial"/>
                <w:b/>
              </w:rPr>
              <w:t> </w:t>
            </w:r>
            <w:r w:rsidRPr="00525176">
              <w:rPr>
                <w:rFonts w:cs="Arial"/>
                <w:b/>
              </w:rPr>
              <w:fldChar w:fldCharType="end"/>
            </w:r>
          </w:p>
        </w:tc>
      </w:tr>
      <w:tr w:rsidR="00083902" w:rsidTr="0036239A">
        <w:tc>
          <w:tcPr>
            <w:tcW w:w="2802" w:type="dxa"/>
          </w:tcPr>
          <w:p w:rsidR="00083902" w:rsidRPr="00083902" w:rsidRDefault="00083902" w:rsidP="00083902">
            <w:pPr>
              <w:spacing w:before="60" w:after="60"/>
              <w:rPr>
                <w:b/>
              </w:rPr>
            </w:pPr>
            <w:r w:rsidRPr="00083902">
              <w:rPr>
                <w:b/>
              </w:rPr>
              <w:t>SPECIFICATION DATE:</w:t>
            </w:r>
          </w:p>
        </w:tc>
        <w:tc>
          <w:tcPr>
            <w:tcW w:w="1958" w:type="dxa"/>
          </w:tcPr>
          <w:p w:rsidR="00083902" w:rsidRDefault="002C482D" w:rsidP="006F4402">
            <w:pPr>
              <w:spacing w:before="60" w:after="60"/>
              <w:ind w:left="33"/>
            </w:pPr>
            <w:r w:rsidRPr="00525176">
              <w:rPr>
                <w:rFonts w:cs="Arial"/>
                <w:b/>
              </w:rPr>
              <w:fldChar w:fldCharType="begin">
                <w:ffData>
                  <w:name w:val="Text7"/>
                  <w:enabled/>
                  <w:calcOnExit w:val="0"/>
                  <w:textInput/>
                </w:ffData>
              </w:fldChar>
            </w:r>
            <w:r w:rsidR="006F4402" w:rsidRPr="00525176">
              <w:rPr>
                <w:rFonts w:cs="Arial"/>
                <w:b/>
              </w:rPr>
              <w:instrText xml:space="preserve"> FORMTEXT </w:instrText>
            </w:r>
            <w:r w:rsidRPr="00525176">
              <w:rPr>
                <w:rFonts w:cs="Arial"/>
                <w:b/>
              </w:rPr>
            </w:r>
            <w:r w:rsidRPr="00525176">
              <w:rPr>
                <w:rFonts w:cs="Arial"/>
                <w:b/>
              </w:rPr>
              <w:fldChar w:fldCharType="separate"/>
            </w:r>
            <w:r w:rsidR="006F4402">
              <w:rPr>
                <w:rFonts w:cs="Arial"/>
                <w:b/>
              </w:rPr>
              <w:t> </w:t>
            </w:r>
            <w:r w:rsidR="006F4402">
              <w:rPr>
                <w:rFonts w:cs="Arial"/>
                <w:b/>
              </w:rPr>
              <w:t> </w:t>
            </w:r>
            <w:r w:rsidR="006F4402">
              <w:rPr>
                <w:rFonts w:cs="Arial"/>
                <w:b/>
              </w:rPr>
              <w:t> </w:t>
            </w:r>
            <w:r w:rsidR="006F4402">
              <w:rPr>
                <w:rFonts w:cs="Arial"/>
                <w:b/>
              </w:rPr>
              <w:t> </w:t>
            </w:r>
            <w:r w:rsidR="006F4402">
              <w:rPr>
                <w:rFonts w:cs="Arial"/>
                <w:b/>
              </w:rPr>
              <w:t> </w:t>
            </w:r>
            <w:r w:rsidRPr="00525176">
              <w:rPr>
                <w:rFonts w:cs="Arial"/>
                <w:b/>
              </w:rPr>
              <w:fldChar w:fldCharType="end"/>
            </w:r>
          </w:p>
        </w:tc>
        <w:tc>
          <w:tcPr>
            <w:tcW w:w="2465" w:type="dxa"/>
          </w:tcPr>
          <w:p w:rsidR="00083902" w:rsidRPr="006F4402" w:rsidRDefault="00083902" w:rsidP="00083902">
            <w:pPr>
              <w:spacing w:before="60" w:after="60"/>
              <w:rPr>
                <w:bCs/>
              </w:rPr>
            </w:pPr>
            <w:r w:rsidRPr="00083902">
              <w:rPr>
                <w:b/>
              </w:rPr>
              <w:t>SPECIFICATION NO.:</w:t>
            </w:r>
            <w:r w:rsidR="006F4402">
              <w:rPr>
                <w:b/>
              </w:rPr>
              <w:t xml:space="preserve">  </w:t>
            </w:r>
          </w:p>
        </w:tc>
        <w:tc>
          <w:tcPr>
            <w:tcW w:w="2465" w:type="dxa"/>
          </w:tcPr>
          <w:p w:rsidR="00083902" w:rsidRDefault="002C482D" w:rsidP="005D5495">
            <w:pPr>
              <w:spacing w:before="60" w:after="60"/>
            </w:pPr>
            <w:r w:rsidRPr="00525176">
              <w:rPr>
                <w:rFonts w:cs="Arial"/>
                <w:b/>
              </w:rPr>
              <w:fldChar w:fldCharType="begin">
                <w:ffData>
                  <w:name w:val="Text7"/>
                  <w:enabled/>
                  <w:calcOnExit w:val="0"/>
                  <w:textInput/>
                </w:ffData>
              </w:fldChar>
            </w:r>
            <w:r w:rsidR="00DF4D36" w:rsidRPr="00525176">
              <w:rPr>
                <w:rFonts w:cs="Arial"/>
                <w:b/>
              </w:rPr>
              <w:instrText xml:space="preserve"> FORMTEXT </w:instrText>
            </w:r>
            <w:r w:rsidRPr="00525176">
              <w:rPr>
                <w:rFonts w:cs="Arial"/>
                <w:b/>
              </w:rPr>
            </w:r>
            <w:r w:rsidRPr="00525176">
              <w:rPr>
                <w:rFonts w:cs="Arial"/>
                <w:b/>
              </w:rPr>
              <w:fldChar w:fldCharType="separate"/>
            </w:r>
            <w:r w:rsidR="00DF4D36">
              <w:rPr>
                <w:rFonts w:cs="Arial"/>
                <w:b/>
              </w:rPr>
              <w:t> </w:t>
            </w:r>
            <w:r w:rsidR="00DF4D36">
              <w:rPr>
                <w:rFonts w:cs="Arial"/>
                <w:b/>
              </w:rPr>
              <w:t> </w:t>
            </w:r>
            <w:r w:rsidR="00DF4D36">
              <w:rPr>
                <w:rFonts w:cs="Arial"/>
                <w:b/>
              </w:rPr>
              <w:t> </w:t>
            </w:r>
            <w:r w:rsidR="00DF4D36">
              <w:rPr>
                <w:rFonts w:cs="Arial"/>
                <w:b/>
              </w:rPr>
              <w:t> </w:t>
            </w:r>
            <w:r w:rsidR="00DF4D36">
              <w:rPr>
                <w:rFonts w:cs="Arial"/>
                <w:b/>
              </w:rPr>
              <w:t> </w:t>
            </w:r>
            <w:r w:rsidRPr="00525176">
              <w:rPr>
                <w:rFonts w:cs="Arial"/>
                <w:b/>
              </w:rPr>
              <w:fldChar w:fldCharType="end"/>
            </w:r>
          </w:p>
        </w:tc>
      </w:tr>
    </w:tbl>
    <w:p w:rsidR="00450006" w:rsidRPr="0036239A" w:rsidRDefault="00450006" w:rsidP="00083902">
      <w:pPr>
        <w:tabs>
          <w:tab w:val="left" w:pos="2977"/>
        </w:tabs>
        <w:spacing w:after="0" w:line="240" w:lineRule="auto"/>
      </w:pPr>
    </w:p>
    <w:tbl>
      <w:tblPr>
        <w:tblW w:w="0" w:type="auto"/>
        <w:tblLayout w:type="fixed"/>
        <w:tblLook w:val="01E0"/>
      </w:tblPr>
      <w:tblGrid>
        <w:gridCol w:w="2718"/>
        <w:gridCol w:w="6840"/>
      </w:tblGrid>
      <w:tr w:rsidR="0036239A" w:rsidRPr="0036239A" w:rsidTr="0036239A">
        <w:trPr>
          <w:trHeight w:val="284"/>
        </w:trPr>
        <w:tc>
          <w:tcPr>
            <w:tcW w:w="2718" w:type="dxa"/>
            <w:shd w:val="clear" w:color="auto" w:fill="auto"/>
          </w:tcPr>
          <w:p w:rsidR="0036239A" w:rsidRPr="0036239A" w:rsidRDefault="0036239A" w:rsidP="0036239A">
            <w:pPr>
              <w:spacing w:after="0" w:line="240" w:lineRule="auto"/>
              <w:rPr>
                <w:rFonts w:cs="Arial"/>
                <w:b/>
              </w:rPr>
            </w:pPr>
            <w:r w:rsidRPr="0036239A">
              <w:rPr>
                <w:rFonts w:cs="Arial"/>
                <w:b/>
                <w:bCs/>
              </w:rPr>
              <w:t>PRODUCTS:</w:t>
            </w:r>
          </w:p>
        </w:tc>
        <w:tc>
          <w:tcPr>
            <w:tcW w:w="6840" w:type="dxa"/>
            <w:shd w:val="clear" w:color="auto" w:fill="auto"/>
          </w:tcPr>
          <w:p w:rsidR="0036239A" w:rsidRPr="00AD5161" w:rsidRDefault="00300959" w:rsidP="00DF4D36">
            <w:pPr>
              <w:tabs>
                <w:tab w:val="left" w:pos="3762"/>
                <w:tab w:val="left" w:pos="5310"/>
              </w:tabs>
              <w:spacing w:after="0" w:line="240" w:lineRule="auto"/>
              <w:ind w:left="117"/>
              <w:rPr>
                <w:rFonts w:cs="Arial"/>
                <w:b/>
                <w:lang w:val="da-DK"/>
              </w:rPr>
            </w:pPr>
            <w:r w:rsidRPr="00AD5161">
              <w:rPr>
                <w:rFonts w:cs="Arial"/>
                <w:b/>
                <w:lang w:val="da-DK"/>
              </w:rPr>
              <w:t>Sikaflex AT-Facade</w:t>
            </w:r>
          </w:p>
          <w:p w:rsidR="00300959" w:rsidRPr="00AD5161" w:rsidRDefault="00300959" w:rsidP="00DF4D36">
            <w:pPr>
              <w:tabs>
                <w:tab w:val="left" w:pos="3762"/>
                <w:tab w:val="left" w:pos="5310"/>
              </w:tabs>
              <w:spacing w:after="0" w:line="240" w:lineRule="auto"/>
              <w:ind w:left="117"/>
              <w:rPr>
                <w:rFonts w:cs="Arial"/>
                <w:b/>
                <w:lang w:val="da-DK"/>
              </w:rPr>
            </w:pPr>
            <w:r w:rsidRPr="00AD5161">
              <w:rPr>
                <w:rFonts w:cs="Arial"/>
                <w:b/>
                <w:lang w:val="da-DK"/>
              </w:rPr>
              <w:t>Sika Activator-250</w:t>
            </w:r>
          </w:p>
          <w:p w:rsidR="00300959" w:rsidRPr="0036239A" w:rsidRDefault="00300959" w:rsidP="00DF4D36">
            <w:pPr>
              <w:tabs>
                <w:tab w:val="left" w:pos="3762"/>
                <w:tab w:val="left" w:pos="5310"/>
              </w:tabs>
              <w:spacing w:after="0" w:line="240" w:lineRule="auto"/>
              <w:ind w:left="117"/>
              <w:rPr>
                <w:rFonts w:cs="Arial"/>
                <w:b/>
              </w:rPr>
            </w:pPr>
            <w:r>
              <w:rPr>
                <w:rFonts w:cs="Arial"/>
                <w:b/>
              </w:rPr>
              <w:t>Sika PEF Rod</w:t>
            </w:r>
          </w:p>
        </w:tc>
      </w:tr>
    </w:tbl>
    <w:p w:rsidR="002339E9" w:rsidRPr="0036239A" w:rsidRDefault="00450006" w:rsidP="00DF4D36">
      <w:pPr>
        <w:tabs>
          <w:tab w:val="left" w:pos="3119"/>
        </w:tabs>
        <w:spacing w:after="0" w:line="240" w:lineRule="auto"/>
        <w:ind w:left="2835" w:hanging="2694"/>
        <w:rPr>
          <w:b/>
          <w:i/>
        </w:rPr>
      </w:pPr>
      <w:r w:rsidRPr="0036239A">
        <w:tab/>
      </w:r>
      <w:r w:rsidR="00083902" w:rsidRPr="0036239A">
        <w:rPr>
          <w:b/>
          <w:i/>
        </w:rPr>
        <w:t>Always refer to the most current product data sheet(s) available at the date of this specification.</w:t>
      </w:r>
    </w:p>
    <w:p w:rsidR="00083902" w:rsidRPr="0036239A" w:rsidRDefault="00083902" w:rsidP="00300959">
      <w:pPr>
        <w:tabs>
          <w:tab w:val="left" w:pos="2340"/>
          <w:tab w:val="left" w:pos="2977"/>
        </w:tabs>
        <w:spacing w:after="0" w:line="240" w:lineRule="auto"/>
      </w:pPr>
    </w:p>
    <w:p w:rsidR="00300959" w:rsidRPr="00463B5D" w:rsidRDefault="00300959" w:rsidP="00300959">
      <w:pPr>
        <w:pStyle w:val="heading2"/>
        <w:numPr>
          <w:ilvl w:val="0"/>
          <w:numId w:val="1"/>
        </w:numPr>
        <w:tabs>
          <w:tab w:val="clear" w:pos="567"/>
          <w:tab w:val="num" w:pos="720"/>
        </w:tabs>
        <w:spacing w:before="0"/>
        <w:ind w:left="720" w:hanging="720"/>
        <w:rPr>
          <w:rFonts w:ascii="Calibri" w:hAnsi="Calibri" w:cs="Calibri"/>
          <w:b/>
          <w:sz w:val="22"/>
          <w:szCs w:val="22"/>
        </w:rPr>
      </w:pPr>
      <w:r w:rsidRPr="00463B5D">
        <w:rPr>
          <w:rFonts w:ascii="Calibri" w:hAnsi="Calibri" w:cs="Calibri"/>
          <w:b/>
          <w:sz w:val="22"/>
          <w:szCs w:val="22"/>
        </w:rPr>
        <w:t>General.</w:t>
      </w:r>
    </w:p>
    <w:p w:rsidR="00300959" w:rsidRPr="00463B5D" w:rsidRDefault="00300959" w:rsidP="00300959">
      <w:pPr>
        <w:pStyle w:val="heading2"/>
        <w:numPr>
          <w:ilvl w:val="12"/>
          <w:numId w:val="0"/>
        </w:numPr>
        <w:tabs>
          <w:tab w:val="num" w:pos="720"/>
        </w:tabs>
        <w:spacing w:before="0"/>
        <w:ind w:left="720" w:hanging="720"/>
        <w:rPr>
          <w:rFonts w:ascii="Calibri" w:hAnsi="Calibri" w:cs="Calibri"/>
          <w:b/>
          <w:sz w:val="22"/>
          <w:szCs w:val="22"/>
        </w:rPr>
      </w:pPr>
    </w:p>
    <w:p w:rsidR="00300959" w:rsidRPr="00463B5D" w:rsidRDefault="00300959" w:rsidP="00300959">
      <w:pPr>
        <w:pStyle w:val="heading2"/>
        <w:numPr>
          <w:ilvl w:val="0"/>
          <w:numId w:val="2"/>
        </w:numPr>
        <w:tabs>
          <w:tab w:val="clear" w:pos="567"/>
          <w:tab w:val="num" w:pos="720"/>
        </w:tabs>
        <w:spacing w:before="0"/>
        <w:ind w:left="720" w:hanging="720"/>
        <w:rPr>
          <w:rFonts w:ascii="Calibri" w:hAnsi="Calibri" w:cs="Calibri"/>
          <w:bCs/>
          <w:sz w:val="22"/>
          <w:szCs w:val="22"/>
        </w:rPr>
      </w:pPr>
      <w:r w:rsidRPr="00463B5D">
        <w:rPr>
          <w:rFonts w:ascii="Calibri" w:hAnsi="Calibri" w:cs="Calibri"/>
          <w:bCs/>
          <w:sz w:val="22"/>
          <w:szCs w:val="22"/>
        </w:rPr>
        <w:t>This technical specification is to be read in conjunction with the project Contract Documents and Specification.</w:t>
      </w:r>
    </w:p>
    <w:p w:rsidR="00300959" w:rsidRPr="00463B5D" w:rsidRDefault="00300959" w:rsidP="00300959">
      <w:pPr>
        <w:pStyle w:val="heading2"/>
        <w:numPr>
          <w:ilvl w:val="0"/>
          <w:numId w:val="2"/>
        </w:numPr>
        <w:tabs>
          <w:tab w:val="clear" w:pos="567"/>
          <w:tab w:val="num" w:pos="720"/>
        </w:tabs>
        <w:spacing w:before="0"/>
        <w:ind w:left="720" w:hanging="720"/>
        <w:rPr>
          <w:rFonts w:ascii="Calibri" w:hAnsi="Calibri" w:cs="Calibri"/>
          <w:bCs/>
          <w:sz w:val="22"/>
          <w:szCs w:val="22"/>
        </w:rPr>
      </w:pPr>
      <w:r w:rsidRPr="00463B5D">
        <w:rPr>
          <w:rFonts w:ascii="Calibri" w:hAnsi="Calibri" w:cs="Calibri"/>
          <w:bCs/>
          <w:sz w:val="22"/>
          <w:szCs w:val="22"/>
        </w:rPr>
        <w:t>All work to be carried out in accordance with the current Sika (NZ) Ltd data sheets.</w:t>
      </w:r>
    </w:p>
    <w:p w:rsidR="00300959" w:rsidRDefault="00300959" w:rsidP="00300959">
      <w:pPr>
        <w:tabs>
          <w:tab w:val="num" w:pos="720"/>
        </w:tabs>
        <w:spacing w:after="0" w:line="240" w:lineRule="auto"/>
        <w:ind w:left="720" w:hanging="720"/>
        <w:rPr>
          <w:rFonts w:ascii="Calibri" w:hAnsi="Calibri" w:cs="Calibri"/>
        </w:rPr>
      </w:pPr>
    </w:p>
    <w:p w:rsidR="00AD5161" w:rsidRDefault="00AD5161" w:rsidP="00300959">
      <w:pPr>
        <w:tabs>
          <w:tab w:val="num" w:pos="720"/>
        </w:tabs>
        <w:spacing w:after="0" w:line="240" w:lineRule="auto"/>
        <w:ind w:left="720" w:hanging="720"/>
        <w:rPr>
          <w:rFonts w:ascii="Calibri" w:hAnsi="Calibri" w:cs="Calibri"/>
        </w:rPr>
      </w:pPr>
    </w:p>
    <w:p w:rsidR="00AD5161" w:rsidRPr="00463B5D" w:rsidRDefault="00AD5161" w:rsidP="00300959">
      <w:pPr>
        <w:tabs>
          <w:tab w:val="num" w:pos="720"/>
        </w:tabs>
        <w:spacing w:after="0" w:line="240" w:lineRule="auto"/>
        <w:ind w:left="720" w:hanging="720"/>
        <w:rPr>
          <w:rFonts w:ascii="Calibri" w:hAnsi="Calibri" w:cs="Calibri"/>
        </w:rPr>
      </w:pPr>
    </w:p>
    <w:p w:rsidR="00300959" w:rsidRPr="00463B5D" w:rsidRDefault="00300959" w:rsidP="00300959">
      <w:pPr>
        <w:tabs>
          <w:tab w:val="num" w:pos="720"/>
        </w:tabs>
        <w:spacing w:after="0" w:line="240" w:lineRule="auto"/>
        <w:rPr>
          <w:rFonts w:ascii="Calibri" w:hAnsi="Calibri" w:cs="Calibri"/>
          <w:b/>
        </w:rPr>
      </w:pPr>
      <w:r w:rsidRPr="00463B5D">
        <w:rPr>
          <w:rFonts w:ascii="Calibri" w:hAnsi="Calibri" w:cs="Calibri"/>
          <w:b/>
        </w:rPr>
        <w:t>2</w:t>
      </w:r>
      <w:r w:rsidRPr="00463B5D">
        <w:rPr>
          <w:rFonts w:ascii="Calibri" w:hAnsi="Calibri" w:cs="Calibri"/>
          <w:b/>
        </w:rPr>
        <w:tab/>
        <w:t>Outline Procedure.</w:t>
      </w:r>
    </w:p>
    <w:p w:rsidR="00300959" w:rsidRPr="00463B5D" w:rsidRDefault="00300959" w:rsidP="00300959">
      <w:pPr>
        <w:tabs>
          <w:tab w:val="num" w:pos="720"/>
        </w:tabs>
        <w:spacing w:after="0" w:line="240" w:lineRule="auto"/>
        <w:rPr>
          <w:rFonts w:ascii="Calibri" w:hAnsi="Calibri" w:cs="Calibri"/>
          <w:b/>
        </w:rPr>
      </w:pPr>
    </w:p>
    <w:p w:rsidR="00300959" w:rsidRPr="00463B5D" w:rsidRDefault="00300959" w:rsidP="00300959">
      <w:pPr>
        <w:tabs>
          <w:tab w:val="num" w:pos="720"/>
        </w:tabs>
        <w:spacing w:after="0" w:line="240" w:lineRule="auto"/>
        <w:ind w:left="720" w:hanging="720"/>
        <w:rPr>
          <w:rFonts w:ascii="Calibri" w:hAnsi="Calibri" w:cs="Calibri"/>
          <w:b/>
        </w:rPr>
      </w:pPr>
      <w:r w:rsidRPr="00463B5D">
        <w:rPr>
          <w:rFonts w:ascii="Calibri" w:hAnsi="Calibri" w:cs="Calibri"/>
          <w:b/>
        </w:rPr>
        <w:t>2.1</w:t>
      </w:r>
      <w:r w:rsidRPr="00463B5D">
        <w:rPr>
          <w:rFonts w:ascii="Calibri" w:hAnsi="Calibri" w:cs="Calibri"/>
          <w:b/>
        </w:rPr>
        <w:tab/>
        <w:t>Window Joint Configuration.</w:t>
      </w:r>
    </w:p>
    <w:p w:rsidR="00300959" w:rsidRPr="00463B5D" w:rsidRDefault="00300959" w:rsidP="00300959">
      <w:pPr>
        <w:tabs>
          <w:tab w:val="num" w:pos="720"/>
        </w:tabs>
        <w:spacing w:after="0" w:line="240" w:lineRule="auto"/>
        <w:ind w:left="720" w:hanging="720"/>
        <w:rPr>
          <w:rFonts w:ascii="Calibri" w:hAnsi="Calibri" w:cs="Calibri"/>
          <w:b/>
        </w:rPr>
      </w:pPr>
    </w:p>
    <w:p w:rsidR="00300959" w:rsidRPr="00463B5D" w:rsidRDefault="00300959" w:rsidP="00300959">
      <w:pPr>
        <w:tabs>
          <w:tab w:val="num" w:pos="720"/>
        </w:tabs>
        <w:spacing w:after="0" w:line="240" w:lineRule="auto"/>
        <w:ind w:left="720" w:hanging="720"/>
        <w:rPr>
          <w:rFonts w:ascii="Calibri" w:hAnsi="Calibri" w:cs="Calibri"/>
          <w:b/>
        </w:rPr>
      </w:pPr>
      <w:r w:rsidRPr="00463B5D">
        <w:rPr>
          <w:rFonts w:ascii="Calibri" w:hAnsi="Calibri" w:cs="Calibri"/>
        </w:rPr>
        <w:t>2.1.1</w:t>
      </w:r>
      <w:r w:rsidRPr="00463B5D">
        <w:rPr>
          <w:rFonts w:ascii="Calibri" w:hAnsi="Calibri" w:cs="Calibri"/>
          <w:b/>
        </w:rPr>
        <w:tab/>
      </w:r>
      <w:r w:rsidRPr="00463B5D">
        <w:rPr>
          <w:rFonts w:ascii="Calibri" w:hAnsi="Calibri" w:cs="Calibri"/>
        </w:rPr>
        <w:t xml:space="preserve">The joint configuration (width to depth ratio) is to be in accordance with the data sheet.  </w:t>
      </w:r>
    </w:p>
    <w:p w:rsidR="00300959" w:rsidRPr="00463B5D" w:rsidRDefault="00300959" w:rsidP="00300959">
      <w:pPr>
        <w:tabs>
          <w:tab w:val="num" w:pos="720"/>
        </w:tabs>
        <w:spacing w:after="0" w:line="240" w:lineRule="auto"/>
        <w:ind w:left="720" w:hanging="720"/>
        <w:rPr>
          <w:rFonts w:ascii="Calibri" w:hAnsi="Calibri" w:cs="Calibri"/>
          <w:b/>
        </w:rPr>
      </w:pPr>
    </w:p>
    <w:p w:rsidR="00300959" w:rsidRPr="00463B5D" w:rsidRDefault="00300959" w:rsidP="00300959">
      <w:pPr>
        <w:tabs>
          <w:tab w:val="num" w:pos="720"/>
        </w:tabs>
        <w:spacing w:after="0" w:line="240" w:lineRule="auto"/>
        <w:ind w:left="720" w:hanging="720"/>
        <w:rPr>
          <w:rFonts w:ascii="Calibri" w:hAnsi="Calibri" w:cs="Calibri"/>
          <w:b/>
        </w:rPr>
      </w:pPr>
      <w:r w:rsidRPr="00463B5D">
        <w:rPr>
          <w:rFonts w:ascii="Calibri" w:hAnsi="Calibri" w:cs="Calibri"/>
          <w:b/>
        </w:rPr>
        <w:t>2.2</w:t>
      </w:r>
      <w:r w:rsidRPr="00463B5D">
        <w:rPr>
          <w:rFonts w:ascii="Calibri" w:hAnsi="Calibri" w:cs="Calibri"/>
          <w:b/>
        </w:rPr>
        <w:tab/>
        <w:t>Surface Preparation.</w:t>
      </w:r>
    </w:p>
    <w:p w:rsidR="00300959" w:rsidRPr="00463B5D" w:rsidRDefault="00300959" w:rsidP="00300959">
      <w:pPr>
        <w:tabs>
          <w:tab w:val="num" w:pos="720"/>
        </w:tabs>
        <w:spacing w:after="0" w:line="240" w:lineRule="auto"/>
        <w:ind w:left="720" w:hanging="720"/>
        <w:rPr>
          <w:rFonts w:ascii="Calibri" w:hAnsi="Calibri" w:cs="Calibri"/>
        </w:rPr>
      </w:pPr>
    </w:p>
    <w:p w:rsidR="00300959" w:rsidRPr="00463B5D" w:rsidRDefault="00300959" w:rsidP="00B42D45">
      <w:pPr>
        <w:tabs>
          <w:tab w:val="num" w:pos="720"/>
        </w:tabs>
        <w:spacing w:after="0" w:line="240" w:lineRule="auto"/>
        <w:ind w:left="720" w:hanging="720"/>
        <w:rPr>
          <w:rFonts w:ascii="Calibri" w:hAnsi="Calibri" w:cs="Calibri"/>
        </w:rPr>
      </w:pPr>
      <w:r w:rsidRPr="00463B5D">
        <w:rPr>
          <w:rFonts w:ascii="Calibri" w:hAnsi="Calibri" w:cs="Calibri"/>
        </w:rPr>
        <w:t>2.2.1</w:t>
      </w:r>
      <w:r w:rsidRPr="00463B5D">
        <w:rPr>
          <w:rFonts w:ascii="Calibri" w:hAnsi="Calibri" w:cs="Calibri"/>
        </w:rPr>
        <w:tab/>
        <w:t xml:space="preserve">The </w:t>
      </w:r>
      <w:r w:rsidR="00B42D45" w:rsidRPr="00B42D45">
        <w:rPr>
          <w:rFonts w:ascii="Calibri" w:hAnsi="Calibri" w:cs="Calibri"/>
        </w:rPr>
        <w:t xml:space="preserve">SUPER-STICK tape </w:t>
      </w:r>
      <w:r w:rsidRPr="00463B5D">
        <w:rPr>
          <w:rFonts w:ascii="Calibri" w:hAnsi="Calibri" w:cs="Calibri"/>
        </w:rPr>
        <w:t>and anodised /powder coated aluminium bond surfaces must be sound, clean, dry and free from concrete laitance and any loosely adhering particles or other surface contaminants such as oil, grease, fats, chemicals, rust, paint, curing membranes, etc.</w:t>
      </w:r>
    </w:p>
    <w:p w:rsidR="00300959" w:rsidRPr="00463B5D" w:rsidRDefault="00300959" w:rsidP="00300959">
      <w:pPr>
        <w:tabs>
          <w:tab w:val="num" w:pos="720"/>
        </w:tabs>
        <w:spacing w:after="0" w:line="240" w:lineRule="auto"/>
        <w:ind w:left="720" w:hanging="720"/>
        <w:rPr>
          <w:rFonts w:ascii="Calibri" w:hAnsi="Calibri" w:cs="Calibri"/>
        </w:rPr>
      </w:pPr>
    </w:p>
    <w:p w:rsidR="00AD5161" w:rsidRDefault="00AD5161">
      <w:pPr>
        <w:rPr>
          <w:rFonts w:ascii="Calibri" w:hAnsi="Calibri" w:cs="Calibri"/>
        </w:rPr>
      </w:pPr>
      <w:r>
        <w:rPr>
          <w:rFonts w:ascii="Calibri" w:hAnsi="Calibri" w:cs="Calibri"/>
        </w:rPr>
        <w:br w:type="page"/>
      </w:r>
    </w:p>
    <w:p w:rsidR="00300959" w:rsidRPr="00463B5D" w:rsidRDefault="00300959" w:rsidP="00300959">
      <w:pPr>
        <w:tabs>
          <w:tab w:val="num" w:pos="720"/>
        </w:tabs>
        <w:spacing w:after="0" w:line="240" w:lineRule="auto"/>
        <w:ind w:left="720" w:hanging="720"/>
        <w:rPr>
          <w:rFonts w:ascii="Calibri" w:hAnsi="Calibri" w:cs="Calibri"/>
        </w:rPr>
      </w:pPr>
    </w:p>
    <w:p w:rsidR="00300959" w:rsidRPr="00463B5D" w:rsidRDefault="00300959" w:rsidP="00AD5161">
      <w:pPr>
        <w:tabs>
          <w:tab w:val="num" w:pos="720"/>
        </w:tabs>
        <w:spacing w:after="0" w:line="240" w:lineRule="auto"/>
        <w:ind w:left="720" w:hanging="720"/>
        <w:rPr>
          <w:rFonts w:ascii="Calibri" w:hAnsi="Calibri" w:cs="Calibri"/>
          <w:b/>
        </w:rPr>
      </w:pPr>
      <w:r w:rsidRPr="00463B5D">
        <w:rPr>
          <w:rFonts w:ascii="Calibri" w:hAnsi="Calibri" w:cs="Calibri"/>
          <w:b/>
        </w:rPr>
        <w:t>2.</w:t>
      </w:r>
      <w:r w:rsidR="00AD5161">
        <w:rPr>
          <w:rFonts w:ascii="Calibri" w:hAnsi="Calibri" w:cs="Calibri"/>
          <w:b/>
        </w:rPr>
        <w:t>3</w:t>
      </w:r>
      <w:r w:rsidRPr="00463B5D">
        <w:rPr>
          <w:rFonts w:ascii="Calibri" w:hAnsi="Calibri" w:cs="Calibri"/>
          <w:b/>
        </w:rPr>
        <w:tab/>
        <w:t>Installation.</w:t>
      </w:r>
    </w:p>
    <w:p w:rsidR="00300959" w:rsidRPr="00463B5D" w:rsidRDefault="00300959" w:rsidP="00300959">
      <w:pPr>
        <w:tabs>
          <w:tab w:val="num" w:pos="720"/>
        </w:tabs>
        <w:spacing w:after="0" w:line="240" w:lineRule="auto"/>
        <w:ind w:left="720" w:hanging="720"/>
        <w:rPr>
          <w:rFonts w:ascii="Calibri" w:hAnsi="Calibri" w:cs="Calibri"/>
          <w:b/>
        </w:rPr>
      </w:pPr>
    </w:p>
    <w:p w:rsidR="00AF675E" w:rsidRDefault="00300959" w:rsidP="00AD5161">
      <w:pPr>
        <w:spacing w:after="0" w:line="240" w:lineRule="auto"/>
        <w:ind w:left="720" w:hanging="720"/>
        <w:rPr>
          <w:rFonts w:ascii="Calibri" w:hAnsi="Calibri" w:cs="Calibri"/>
        </w:rPr>
      </w:pPr>
      <w:r w:rsidRPr="00463B5D">
        <w:rPr>
          <w:rFonts w:ascii="Calibri" w:hAnsi="Calibri" w:cs="Calibri"/>
        </w:rPr>
        <w:t>2.</w:t>
      </w:r>
      <w:r w:rsidR="00AD5161">
        <w:rPr>
          <w:rFonts w:ascii="Calibri" w:hAnsi="Calibri" w:cs="Calibri"/>
        </w:rPr>
        <w:t>3</w:t>
      </w:r>
      <w:r w:rsidRPr="00463B5D">
        <w:rPr>
          <w:rFonts w:ascii="Calibri" w:hAnsi="Calibri" w:cs="Calibri"/>
        </w:rPr>
        <w:t>.1</w:t>
      </w:r>
      <w:r w:rsidRPr="00463B5D">
        <w:rPr>
          <w:rFonts w:ascii="Calibri" w:hAnsi="Calibri" w:cs="Calibri"/>
        </w:rPr>
        <w:tab/>
      </w:r>
      <w:r w:rsidR="00AF675E" w:rsidRPr="00AF675E">
        <w:rPr>
          <w:rFonts w:ascii="Calibri" w:hAnsi="Calibri" w:cs="Calibri"/>
        </w:rPr>
        <w:t>A bond breaker tape or PEF rod is required in the base of the joint to prevent three-sided adhesion of the sealant</w:t>
      </w:r>
      <w:r w:rsidR="00AF675E">
        <w:rPr>
          <w:rFonts w:ascii="Calibri" w:hAnsi="Calibri" w:cs="Calibri"/>
        </w:rPr>
        <w:t xml:space="preserve"> </w:t>
      </w:r>
      <w:r w:rsidR="00A1262E">
        <w:rPr>
          <w:rFonts w:ascii="Calibri" w:hAnsi="Calibri" w:cs="Calibri"/>
        </w:rPr>
        <w:t>and to control the sealant depth</w:t>
      </w:r>
      <w:r w:rsidR="00AF675E" w:rsidRPr="00AF675E">
        <w:rPr>
          <w:rFonts w:ascii="Calibri" w:hAnsi="Calibri" w:cs="Calibri"/>
        </w:rPr>
        <w:t>.</w:t>
      </w:r>
    </w:p>
    <w:p w:rsidR="00300959" w:rsidRPr="00463B5D" w:rsidRDefault="00AF675E" w:rsidP="00AD5161">
      <w:pPr>
        <w:spacing w:after="0" w:line="240" w:lineRule="auto"/>
        <w:ind w:left="720" w:hanging="720"/>
        <w:rPr>
          <w:rFonts w:ascii="Calibri" w:hAnsi="Calibri" w:cs="Calibri"/>
        </w:rPr>
      </w:pPr>
      <w:r>
        <w:rPr>
          <w:rFonts w:ascii="Calibri" w:hAnsi="Calibri" w:cs="Calibri"/>
        </w:rPr>
        <w:t>2.</w:t>
      </w:r>
      <w:r w:rsidR="00AD5161">
        <w:rPr>
          <w:rFonts w:ascii="Calibri" w:hAnsi="Calibri" w:cs="Calibri"/>
        </w:rPr>
        <w:t>3</w:t>
      </w:r>
      <w:r>
        <w:rPr>
          <w:rFonts w:ascii="Calibri" w:hAnsi="Calibri" w:cs="Calibri"/>
        </w:rPr>
        <w:t>.2</w:t>
      </w:r>
      <w:r>
        <w:rPr>
          <w:rFonts w:ascii="Calibri" w:hAnsi="Calibri" w:cs="Calibri"/>
        </w:rPr>
        <w:tab/>
      </w:r>
      <w:r w:rsidR="00300959" w:rsidRPr="00463B5D">
        <w:rPr>
          <w:rFonts w:ascii="Calibri" w:hAnsi="Calibri" w:cs="Calibri"/>
        </w:rPr>
        <w:t xml:space="preserve">Using a clean dry lint free rag, wipe the bond surfaces of the powder coated /anodised aluminium window components </w:t>
      </w:r>
      <w:r w:rsidR="00405191">
        <w:rPr>
          <w:rFonts w:ascii="Calibri" w:hAnsi="Calibri" w:cs="Calibri"/>
        </w:rPr>
        <w:t xml:space="preserve">and </w:t>
      </w:r>
      <w:r w:rsidR="00B42D45">
        <w:rPr>
          <w:rFonts w:ascii="Calibri" w:hAnsi="Calibri" w:cs="Calibri"/>
        </w:rPr>
        <w:t>SUPER-STICK tape</w:t>
      </w:r>
      <w:r w:rsidR="00405191" w:rsidRPr="00405191">
        <w:rPr>
          <w:rFonts w:ascii="Calibri" w:hAnsi="Calibri" w:cs="Calibri"/>
        </w:rPr>
        <w:t xml:space="preserve"> </w:t>
      </w:r>
      <w:r w:rsidR="00300959" w:rsidRPr="00463B5D">
        <w:rPr>
          <w:rFonts w:ascii="Calibri" w:hAnsi="Calibri" w:cs="Calibri"/>
        </w:rPr>
        <w:t>with Sika Activator</w:t>
      </w:r>
      <w:r w:rsidR="00300959">
        <w:rPr>
          <w:rFonts w:ascii="Calibri" w:hAnsi="Calibri" w:cs="Calibri"/>
        </w:rPr>
        <w:t>-</w:t>
      </w:r>
      <w:r w:rsidR="00300959" w:rsidRPr="00463B5D">
        <w:rPr>
          <w:rFonts w:ascii="Calibri" w:hAnsi="Calibri" w:cs="Calibri"/>
        </w:rPr>
        <w:t xml:space="preserve">205.  </w:t>
      </w:r>
    </w:p>
    <w:p w:rsidR="00300959" w:rsidRPr="00463B5D" w:rsidRDefault="00AF675E" w:rsidP="00AD5161">
      <w:pPr>
        <w:tabs>
          <w:tab w:val="num" w:pos="720"/>
        </w:tabs>
        <w:spacing w:after="0" w:line="240" w:lineRule="auto"/>
        <w:ind w:left="720" w:hanging="720"/>
        <w:rPr>
          <w:rFonts w:ascii="Calibri" w:hAnsi="Calibri" w:cs="Calibri"/>
        </w:rPr>
      </w:pPr>
      <w:r>
        <w:rPr>
          <w:rFonts w:ascii="Calibri" w:hAnsi="Calibri" w:cs="Calibri"/>
        </w:rPr>
        <w:t>2.</w:t>
      </w:r>
      <w:r w:rsidR="00AD5161">
        <w:rPr>
          <w:rFonts w:ascii="Calibri" w:hAnsi="Calibri" w:cs="Calibri"/>
        </w:rPr>
        <w:t>3</w:t>
      </w:r>
      <w:r>
        <w:rPr>
          <w:rFonts w:ascii="Calibri" w:hAnsi="Calibri" w:cs="Calibri"/>
        </w:rPr>
        <w:t>.3</w:t>
      </w:r>
      <w:r w:rsidR="00300959" w:rsidRPr="00463B5D">
        <w:rPr>
          <w:rFonts w:ascii="Calibri" w:hAnsi="Calibri" w:cs="Calibri"/>
        </w:rPr>
        <w:tab/>
        <w:t>Using a separate clean dry lint free rag immediately wipe off the Sika Activator</w:t>
      </w:r>
      <w:r w:rsidR="00300959">
        <w:rPr>
          <w:rFonts w:ascii="Calibri" w:hAnsi="Calibri" w:cs="Calibri"/>
        </w:rPr>
        <w:t>-</w:t>
      </w:r>
      <w:r w:rsidR="00300959" w:rsidRPr="00463B5D">
        <w:rPr>
          <w:rFonts w:ascii="Calibri" w:hAnsi="Calibri" w:cs="Calibri"/>
        </w:rPr>
        <w:t>205 and wait 10 minutes before installing sealant.</w:t>
      </w:r>
    </w:p>
    <w:p w:rsidR="00300959" w:rsidRPr="00463B5D" w:rsidRDefault="00300959" w:rsidP="00AD5161">
      <w:pPr>
        <w:tabs>
          <w:tab w:val="num" w:pos="720"/>
        </w:tabs>
        <w:spacing w:after="0" w:line="240" w:lineRule="auto"/>
        <w:ind w:left="720" w:hanging="720"/>
        <w:rPr>
          <w:rFonts w:ascii="Calibri" w:hAnsi="Calibri" w:cs="Calibri"/>
        </w:rPr>
      </w:pPr>
      <w:r w:rsidRPr="00463B5D">
        <w:rPr>
          <w:rFonts w:ascii="Calibri" w:hAnsi="Calibri" w:cs="Calibri"/>
        </w:rPr>
        <w:t>2</w:t>
      </w:r>
      <w:r w:rsidR="00B42D45">
        <w:rPr>
          <w:rFonts w:ascii="Calibri" w:hAnsi="Calibri" w:cs="Calibri"/>
        </w:rPr>
        <w:t>.</w:t>
      </w:r>
      <w:r w:rsidR="00AD5161">
        <w:rPr>
          <w:rFonts w:ascii="Calibri" w:hAnsi="Calibri" w:cs="Calibri"/>
        </w:rPr>
        <w:t>3</w:t>
      </w:r>
      <w:r w:rsidR="00B42D45">
        <w:rPr>
          <w:rFonts w:ascii="Calibri" w:hAnsi="Calibri" w:cs="Calibri"/>
        </w:rPr>
        <w:t>.4</w:t>
      </w:r>
      <w:r w:rsidR="00B42D45">
        <w:rPr>
          <w:rFonts w:ascii="Calibri" w:hAnsi="Calibri" w:cs="Calibri"/>
        </w:rPr>
        <w:tab/>
        <w:t xml:space="preserve">Install Sikaflex AT-Façade </w:t>
      </w:r>
      <w:r w:rsidRPr="00463B5D">
        <w:rPr>
          <w:rFonts w:ascii="Calibri" w:hAnsi="Calibri" w:cs="Calibri"/>
        </w:rPr>
        <w:t>in accordance with the data sheet.</w:t>
      </w:r>
    </w:p>
    <w:p w:rsidR="00083902" w:rsidRPr="0036239A" w:rsidRDefault="00083902" w:rsidP="00083902">
      <w:pPr>
        <w:tabs>
          <w:tab w:val="left" w:pos="2340"/>
          <w:tab w:val="left" w:pos="2977"/>
        </w:tabs>
        <w:spacing w:after="0" w:line="240" w:lineRule="auto"/>
      </w:pPr>
    </w:p>
    <w:p w:rsidR="00083902" w:rsidRPr="0036239A" w:rsidRDefault="00083902" w:rsidP="00083902">
      <w:pPr>
        <w:tabs>
          <w:tab w:val="left" w:pos="2340"/>
          <w:tab w:val="left" w:pos="2977"/>
        </w:tabs>
        <w:spacing w:after="0" w:line="240" w:lineRule="auto"/>
      </w:pPr>
    </w:p>
    <w:p w:rsidR="00083902" w:rsidRPr="0036239A" w:rsidRDefault="00083902" w:rsidP="00083902">
      <w:pPr>
        <w:tabs>
          <w:tab w:val="left" w:pos="2340"/>
          <w:tab w:val="left" w:pos="2977"/>
        </w:tabs>
        <w:spacing w:after="0" w:line="240" w:lineRule="auto"/>
      </w:pPr>
    </w:p>
    <w:p w:rsidR="00083902" w:rsidRPr="0036239A" w:rsidRDefault="00083902" w:rsidP="00083902">
      <w:pPr>
        <w:tabs>
          <w:tab w:val="left" w:pos="2340"/>
          <w:tab w:val="left" w:pos="2977"/>
        </w:tabs>
        <w:spacing w:after="0" w:line="240" w:lineRule="auto"/>
      </w:pPr>
    </w:p>
    <w:p w:rsidR="00083902" w:rsidRPr="0036239A" w:rsidRDefault="00083902" w:rsidP="00083902">
      <w:pPr>
        <w:tabs>
          <w:tab w:val="left" w:pos="2340"/>
          <w:tab w:val="left" w:pos="2977"/>
        </w:tabs>
        <w:spacing w:after="0" w:line="240" w:lineRule="auto"/>
      </w:pPr>
    </w:p>
    <w:p w:rsidR="00083902" w:rsidRPr="0036239A" w:rsidRDefault="00083902" w:rsidP="00083902">
      <w:pPr>
        <w:tabs>
          <w:tab w:val="left" w:pos="2340"/>
          <w:tab w:val="left" w:pos="2977"/>
        </w:tabs>
        <w:spacing w:after="0" w:line="240" w:lineRule="auto"/>
      </w:pPr>
    </w:p>
    <w:p w:rsidR="00083902" w:rsidRPr="0036239A" w:rsidRDefault="00083902" w:rsidP="00083902">
      <w:pPr>
        <w:tabs>
          <w:tab w:val="left" w:pos="2340"/>
          <w:tab w:val="left" w:pos="2977"/>
        </w:tabs>
        <w:spacing w:after="0" w:line="240" w:lineRule="auto"/>
      </w:pPr>
    </w:p>
    <w:p w:rsidR="00083902" w:rsidRPr="0036239A" w:rsidRDefault="00083902" w:rsidP="00083902">
      <w:pPr>
        <w:tabs>
          <w:tab w:val="left" w:pos="2340"/>
          <w:tab w:val="left" w:pos="2977"/>
        </w:tabs>
        <w:spacing w:after="0" w:line="240" w:lineRule="auto"/>
      </w:pPr>
    </w:p>
    <w:p w:rsidR="00083902" w:rsidRPr="0036239A" w:rsidRDefault="00083902" w:rsidP="00083902">
      <w:pPr>
        <w:tabs>
          <w:tab w:val="left" w:pos="2340"/>
          <w:tab w:val="left" w:pos="2977"/>
        </w:tabs>
        <w:spacing w:after="0" w:line="240" w:lineRule="auto"/>
      </w:pPr>
    </w:p>
    <w:p w:rsidR="00083902" w:rsidRPr="0036239A" w:rsidRDefault="00083902" w:rsidP="00083902">
      <w:pPr>
        <w:tabs>
          <w:tab w:val="left" w:pos="2340"/>
          <w:tab w:val="left" w:pos="2977"/>
        </w:tabs>
        <w:spacing w:after="0" w:line="240" w:lineRule="auto"/>
      </w:pPr>
    </w:p>
    <w:sectPr w:rsidR="00083902" w:rsidRPr="0036239A" w:rsidSect="00083902">
      <w:footerReference w:type="default" r:id="rId8"/>
      <w:headerReference w:type="first" r:id="rId9"/>
      <w:footerReference w:type="first" r:id="rId10"/>
      <w:pgSz w:w="11906" w:h="16838" w:code="9"/>
      <w:pgMar w:top="1134" w:right="1213" w:bottom="1985" w:left="1219" w:header="454"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A68" w:rsidRDefault="00B57A68" w:rsidP="00450006">
      <w:pPr>
        <w:spacing w:after="0" w:line="240" w:lineRule="auto"/>
      </w:pPr>
      <w:r>
        <w:separator/>
      </w:r>
    </w:p>
  </w:endnote>
  <w:endnote w:type="continuationSeparator" w:id="0">
    <w:p w:rsidR="00B57A68" w:rsidRDefault="00B57A68" w:rsidP="004500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Blac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402" w:rsidRDefault="006F4402" w:rsidP="00016051">
    <w:pPr>
      <w:pStyle w:val="Footer"/>
      <w:tabs>
        <w:tab w:val="left" w:pos="3261"/>
      </w:tabs>
      <w:rPr>
        <w:sz w:val="14"/>
      </w:rPr>
    </w:pPr>
  </w:p>
  <w:tbl>
    <w:tblPr>
      <w:tblStyle w:val="SikaBWstandard"/>
      <w:tblW w:w="9498" w:type="dxa"/>
      <w:tblBorders>
        <w:top w:val="none" w:sz="0" w:space="0" w:color="auto"/>
        <w:bottom w:val="none" w:sz="0" w:space="0" w:color="auto"/>
        <w:insideH w:val="none" w:sz="0" w:space="0" w:color="auto"/>
        <w:insideV w:val="none" w:sz="0" w:space="0" w:color="auto"/>
      </w:tblBorders>
      <w:tblCellMar>
        <w:left w:w="0" w:type="dxa"/>
        <w:right w:w="0" w:type="dxa"/>
      </w:tblCellMar>
      <w:tblLook w:val="04A0"/>
    </w:tblPr>
    <w:tblGrid>
      <w:gridCol w:w="4820"/>
      <w:gridCol w:w="4678"/>
    </w:tblGrid>
    <w:tr w:rsidR="006F4402" w:rsidTr="00300959">
      <w:tc>
        <w:tcPr>
          <w:tcW w:w="4820" w:type="dxa"/>
        </w:tcPr>
        <w:p w:rsidR="006F4402" w:rsidRPr="002C768B" w:rsidRDefault="006F4402" w:rsidP="002339E9">
          <w:pPr>
            <w:pStyle w:val="Footer"/>
            <w:tabs>
              <w:tab w:val="left" w:pos="3261"/>
            </w:tabs>
            <w:spacing w:before="0"/>
            <w:rPr>
              <w:color w:val="4D4D4D"/>
              <w:sz w:val="14"/>
            </w:rPr>
          </w:pPr>
          <w:r>
            <w:rPr>
              <w:b/>
              <w:color w:val="4D4D4D"/>
              <w:sz w:val="14"/>
            </w:rPr>
            <w:t>Sika Specification</w:t>
          </w:r>
        </w:p>
      </w:tc>
      <w:tc>
        <w:tcPr>
          <w:tcW w:w="4678" w:type="dxa"/>
        </w:tcPr>
        <w:p w:rsidR="006F4402" w:rsidRPr="002C768B" w:rsidRDefault="006F4402" w:rsidP="002339E9">
          <w:pPr>
            <w:pStyle w:val="Footer"/>
            <w:tabs>
              <w:tab w:val="left" w:pos="3261"/>
            </w:tabs>
            <w:spacing w:before="0"/>
            <w:rPr>
              <w:color w:val="4D4D4D"/>
              <w:sz w:val="14"/>
            </w:rPr>
          </w:pPr>
          <w:r>
            <w:rPr>
              <w:color w:val="4D4D4D"/>
              <w:sz w:val="14"/>
              <w:szCs w:val="14"/>
            </w:rPr>
            <w:t>Sika (NZ) Ltd</w:t>
          </w:r>
        </w:p>
      </w:tc>
    </w:tr>
    <w:tr w:rsidR="006F4402" w:rsidRPr="000D1444" w:rsidTr="00300959">
      <w:tc>
        <w:tcPr>
          <w:tcW w:w="4820" w:type="dxa"/>
        </w:tcPr>
        <w:p w:rsidR="006F4402" w:rsidRPr="002C768B" w:rsidRDefault="006F4402" w:rsidP="002339E9">
          <w:pPr>
            <w:pStyle w:val="Footer"/>
            <w:tabs>
              <w:tab w:val="left" w:pos="3261"/>
            </w:tabs>
            <w:spacing w:before="0"/>
            <w:rPr>
              <w:color w:val="4D4D4D"/>
              <w:sz w:val="14"/>
            </w:rPr>
          </w:pPr>
          <w:r>
            <w:rPr>
              <w:color w:val="4D4D4D"/>
              <w:sz w:val="14"/>
            </w:rPr>
            <w:t>SEALING &amp; BONDING</w:t>
          </w:r>
        </w:p>
      </w:tc>
      <w:tc>
        <w:tcPr>
          <w:tcW w:w="4678" w:type="dxa"/>
          <w:vAlign w:val="top"/>
        </w:tcPr>
        <w:p w:rsidR="006F4402" w:rsidRPr="00B3124A" w:rsidRDefault="006F4402" w:rsidP="002339E9">
          <w:pPr>
            <w:pStyle w:val="Footer"/>
            <w:tabs>
              <w:tab w:val="left" w:pos="3261"/>
            </w:tabs>
            <w:spacing w:before="0"/>
            <w:rPr>
              <w:color w:val="4D4D4D"/>
              <w:sz w:val="14"/>
              <w:lang w:val="en-US"/>
            </w:rPr>
          </w:pPr>
          <w:r>
            <w:rPr>
              <w:color w:val="4D4D4D"/>
              <w:sz w:val="14"/>
              <w:szCs w:val="14"/>
            </w:rPr>
            <w:t>PO Box 19192 · Avondale · Auckland 1746 · NZ</w:t>
          </w:r>
        </w:p>
      </w:tc>
    </w:tr>
    <w:tr w:rsidR="006F4402" w:rsidTr="00300959">
      <w:tc>
        <w:tcPr>
          <w:tcW w:w="4820" w:type="dxa"/>
        </w:tcPr>
        <w:p w:rsidR="006F4402" w:rsidRPr="002339E9" w:rsidRDefault="006F4402" w:rsidP="006F4402">
          <w:pPr>
            <w:pStyle w:val="Footer"/>
            <w:tabs>
              <w:tab w:val="left" w:pos="3261"/>
            </w:tabs>
            <w:spacing w:before="0"/>
            <w:rPr>
              <w:color w:val="4D4D4D"/>
              <w:sz w:val="14"/>
              <w:lang w:val="en-NZ"/>
            </w:rPr>
          </w:pPr>
          <w:r>
            <w:rPr>
              <w:color w:val="4D4D4D"/>
              <w:sz w:val="14"/>
              <w:lang w:val="en-NZ"/>
            </w:rPr>
            <w:t>Sikaflex AT-Facade as a window joint with Super-Stick Tape</w:t>
          </w:r>
        </w:p>
      </w:tc>
      <w:tc>
        <w:tcPr>
          <w:tcW w:w="4678" w:type="dxa"/>
        </w:tcPr>
        <w:p w:rsidR="006F4402" w:rsidRPr="002C768B" w:rsidRDefault="006F4402" w:rsidP="002339E9">
          <w:pPr>
            <w:pStyle w:val="Footer"/>
            <w:tabs>
              <w:tab w:val="left" w:pos="3261"/>
            </w:tabs>
            <w:spacing w:before="0"/>
            <w:rPr>
              <w:color w:val="4D4D4D"/>
              <w:sz w:val="14"/>
              <w:szCs w:val="14"/>
            </w:rPr>
          </w:pPr>
          <w:r>
            <w:rPr>
              <w:color w:val="4D4D4D"/>
              <w:sz w:val="14"/>
              <w:szCs w:val="14"/>
            </w:rPr>
            <w:t>www.sika.co.nz</w:t>
          </w:r>
        </w:p>
      </w:tc>
    </w:tr>
    <w:tr w:rsidR="006F4402" w:rsidTr="00300959">
      <w:tc>
        <w:tcPr>
          <w:tcW w:w="4820" w:type="dxa"/>
        </w:tcPr>
        <w:p w:rsidR="006F4402" w:rsidRPr="002C768B" w:rsidRDefault="006F4402" w:rsidP="006F4402">
          <w:pPr>
            <w:pStyle w:val="Footer"/>
            <w:spacing w:before="0"/>
            <w:rPr>
              <w:color w:val="4D4D4D"/>
              <w:sz w:val="14"/>
            </w:rPr>
          </w:pPr>
          <w:r>
            <w:rPr>
              <w:color w:val="4D4D4D"/>
              <w:sz w:val="14"/>
              <w:szCs w:val="14"/>
            </w:rPr>
            <w:t>Version No.: 03/16</w:t>
          </w:r>
        </w:p>
      </w:tc>
      <w:tc>
        <w:tcPr>
          <w:tcW w:w="4678" w:type="dxa"/>
        </w:tcPr>
        <w:p w:rsidR="006F4402" w:rsidRPr="002C768B" w:rsidRDefault="006F4402" w:rsidP="002339E9">
          <w:pPr>
            <w:pStyle w:val="Footer"/>
            <w:tabs>
              <w:tab w:val="left" w:pos="3261"/>
            </w:tabs>
            <w:spacing w:before="0"/>
            <w:rPr>
              <w:color w:val="4D4D4D"/>
              <w:sz w:val="14"/>
              <w:szCs w:val="14"/>
            </w:rPr>
          </w:pPr>
          <w:r>
            <w:rPr>
              <w:color w:val="4D4D4D"/>
              <w:sz w:val="14"/>
              <w:szCs w:val="14"/>
            </w:rPr>
            <w:t>0800 745 269</w:t>
          </w:r>
        </w:p>
      </w:tc>
    </w:tr>
    <w:tr w:rsidR="006F4402" w:rsidTr="00300959">
      <w:tc>
        <w:tcPr>
          <w:tcW w:w="4820" w:type="dxa"/>
        </w:tcPr>
        <w:p w:rsidR="006F4402" w:rsidRPr="002339E9" w:rsidRDefault="006F4402" w:rsidP="006F4402">
          <w:pPr>
            <w:pStyle w:val="Footer"/>
            <w:spacing w:before="0"/>
            <w:rPr>
              <w:color w:val="4D4D4D"/>
              <w:sz w:val="14"/>
              <w:szCs w:val="14"/>
              <w:lang w:val="en-NZ"/>
            </w:rPr>
          </w:pPr>
          <w:r w:rsidRPr="002339E9">
            <w:rPr>
              <w:color w:val="4D4D4D"/>
              <w:sz w:val="14"/>
              <w:szCs w:val="14"/>
              <w:lang w:val="en-NZ"/>
            </w:rPr>
            <w:t>File: Sikaflex AT-</w:t>
          </w:r>
          <w:r>
            <w:rPr>
              <w:color w:val="4D4D4D"/>
              <w:sz w:val="14"/>
              <w:szCs w:val="14"/>
              <w:lang w:val="en-NZ"/>
            </w:rPr>
            <w:t xml:space="preserve">Facade </w:t>
          </w:r>
          <w:r w:rsidRPr="002339E9">
            <w:rPr>
              <w:color w:val="4D4D4D"/>
              <w:sz w:val="14"/>
              <w:szCs w:val="14"/>
              <w:lang w:val="en-NZ"/>
            </w:rPr>
            <w:t>– Specification – Window joint</w:t>
          </w:r>
          <w:r>
            <w:rPr>
              <w:color w:val="4D4D4D"/>
              <w:sz w:val="14"/>
              <w:szCs w:val="14"/>
              <w:lang w:val="en-NZ"/>
            </w:rPr>
            <w:t xml:space="preserve"> with Super-Stick Tape</w:t>
          </w:r>
          <w:r w:rsidRPr="002339E9">
            <w:rPr>
              <w:color w:val="4D4D4D"/>
              <w:sz w:val="14"/>
              <w:szCs w:val="14"/>
              <w:lang w:val="en-NZ"/>
            </w:rPr>
            <w:t xml:space="preserve"> - </w:t>
          </w:r>
          <w:r>
            <w:rPr>
              <w:color w:val="4D4D4D"/>
              <w:sz w:val="14"/>
              <w:szCs w:val="14"/>
              <w:lang w:val="en-NZ"/>
            </w:rPr>
            <w:t>0316</w:t>
          </w:r>
        </w:p>
      </w:tc>
      <w:tc>
        <w:tcPr>
          <w:tcW w:w="4678" w:type="dxa"/>
        </w:tcPr>
        <w:p w:rsidR="006F4402" w:rsidRPr="002339E9" w:rsidRDefault="006F4402" w:rsidP="002339E9">
          <w:pPr>
            <w:pStyle w:val="Footer"/>
            <w:tabs>
              <w:tab w:val="left" w:pos="3261"/>
            </w:tabs>
            <w:rPr>
              <w:color w:val="4D4D4D"/>
              <w:sz w:val="14"/>
              <w:szCs w:val="14"/>
              <w:lang w:val="en-NZ"/>
            </w:rPr>
          </w:pPr>
        </w:p>
      </w:tc>
    </w:tr>
  </w:tbl>
  <w:p w:rsidR="006F4402" w:rsidRPr="00016051" w:rsidRDefault="006F4402" w:rsidP="00016051">
    <w:pPr>
      <w:pStyle w:val="Footer"/>
      <w:rPr>
        <w:sz w:val="18"/>
        <w:szCs w:val="18"/>
      </w:rPr>
    </w:pPr>
    <w:r w:rsidRPr="00A0551F">
      <w:rPr>
        <w:sz w:val="18"/>
        <w:szCs w:val="18"/>
      </w:rPr>
      <w:t xml:space="preserve">Page </w:t>
    </w:r>
    <w:r w:rsidR="002C482D" w:rsidRPr="00A0551F">
      <w:rPr>
        <w:b/>
        <w:sz w:val="18"/>
        <w:szCs w:val="18"/>
      </w:rPr>
      <w:fldChar w:fldCharType="begin"/>
    </w:r>
    <w:r w:rsidRPr="00A0551F">
      <w:rPr>
        <w:b/>
        <w:sz w:val="18"/>
        <w:szCs w:val="18"/>
      </w:rPr>
      <w:instrText xml:space="preserve"> PAGE  \* Arabic  \* MERGEFORMAT </w:instrText>
    </w:r>
    <w:r w:rsidR="002C482D" w:rsidRPr="00A0551F">
      <w:rPr>
        <w:b/>
        <w:sz w:val="18"/>
        <w:szCs w:val="18"/>
      </w:rPr>
      <w:fldChar w:fldCharType="separate"/>
    </w:r>
    <w:r w:rsidR="00FE3E08">
      <w:rPr>
        <w:b/>
        <w:noProof/>
        <w:sz w:val="18"/>
        <w:szCs w:val="18"/>
      </w:rPr>
      <w:t>2</w:t>
    </w:r>
    <w:r w:rsidR="002C482D" w:rsidRPr="00A0551F">
      <w:rPr>
        <w:b/>
        <w:sz w:val="18"/>
        <w:szCs w:val="18"/>
      </w:rPr>
      <w:fldChar w:fldCharType="end"/>
    </w:r>
    <w:r w:rsidRPr="00A0551F">
      <w:rPr>
        <w:sz w:val="18"/>
        <w:szCs w:val="18"/>
      </w:rPr>
      <w:t xml:space="preserve"> of </w:t>
    </w:r>
    <w:fldSimple w:instr=" NUMPAGES  \* Arabic  \* MERGEFORMAT ">
      <w:r w:rsidR="00FE3E08">
        <w:rPr>
          <w:b/>
          <w:noProof/>
          <w:sz w:val="18"/>
          <w:szCs w:val="18"/>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402" w:rsidRDefault="006F4402" w:rsidP="00016051">
    <w:pPr>
      <w:pStyle w:val="Footer"/>
      <w:tabs>
        <w:tab w:val="left" w:pos="3261"/>
      </w:tabs>
      <w:rPr>
        <w:sz w:val="14"/>
      </w:rPr>
    </w:pPr>
  </w:p>
  <w:tbl>
    <w:tblPr>
      <w:tblStyle w:val="SikaBWstandard"/>
      <w:tblW w:w="9498" w:type="dxa"/>
      <w:tblBorders>
        <w:top w:val="none" w:sz="0" w:space="0" w:color="auto"/>
        <w:bottom w:val="none" w:sz="0" w:space="0" w:color="auto"/>
        <w:insideH w:val="none" w:sz="0" w:space="0" w:color="auto"/>
        <w:insideV w:val="none" w:sz="0" w:space="0" w:color="auto"/>
      </w:tblBorders>
      <w:tblCellMar>
        <w:left w:w="0" w:type="dxa"/>
        <w:right w:w="0" w:type="dxa"/>
      </w:tblCellMar>
      <w:tblLook w:val="04A0"/>
    </w:tblPr>
    <w:tblGrid>
      <w:gridCol w:w="4820"/>
      <w:gridCol w:w="4678"/>
    </w:tblGrid>
    <w:tr w:rsidR="006F4402" w:rsidTr="00300959">
      <w:tc>
        <w:tcPr>
          <w:tcW w:w="4820" w:type="dxa"/>
        </w:tcPr>
        <w:p w:rsidR="006F4402" w:rsidRPr="002C768B" w:rsidRDefault="006F4402" w:rsidP="00300959">
          <w:pPr>
            <w:pStyle w:val="Footer"/>
            <w:tabs>
              <w:tab w:val="left" w:pos="3261"/>
            </w:tabs>
            <w:spacing w:before="0"/>
            <w:rPr>
              <w:color w:val="4D4D4D"/>
              <w:sz w:val="14"/>
            </w:rPr>
          </w:pPr>
          <w:r>
            <w:rPr>
              <w:b/>
              <w:color w:val="4D4D4D"/>
              <w:sz w:val="14"/>
            </w:rPr>
            <w:t>Sika Specification</w:t>
          </w:r>
        </w:p>
      </w:tc>
      <w:tc>
        <w:tcPr>
          <w:tcW w:w="4678" w:type="dxa"/>
        </w:tcPr>
        <w:p w:rsidR="006F4402" w:rsidRPr="002C768B" w:rsidRDefault="006F4402" w:rsidP="00300959">
          <w:pPr>
            <w:pStyle w:val="Footer"/>
            <w:tabs>
              <w:tab w:val="left" w:pos="3261"/>
            </w:tabs>
            <w:spacing w:before="0"/>
            <w:rPr>
              <w:color w:val="4D4D4D"/>
              <w:sz w:val="14"/>
            </w:rPr>
          </w:pPr>
          <w:r>
            <w:rPr>
              <w:color w:val="4D4D4D"/>
              <w:sz w:val="14"/>
              <w:szCs w:val="14"/>
            </w:rPr>
            <w:t>Sika (NZ) Ltd</w:t>
          </w:r>
        </w:p>
      </w:tc>
    </w:tr>
    <w:tr w:rsidR="006F4402" w:rsidRPr="000D1444" w:rsidTr="00300959">
      <w:tc>
        <w:tcPr>
          <w:tcW w:w="4820" w:type="dxa"/>
        </w:tcPr>
        <w:p w:rsidR="006F4402" w:rsidRPr="002C768B" w:rsidRDefault="006F4402" w:rsidP="00300959">
          <w:pPr>
            <w:pStyle w:val="Footer"/>
            <w:tabs>
              <w:tab w:val="left" w:pos="3261"/>
            </w:tabs>
            <w:spacing w:before="0"/>
            <w:rPr>
              <w:color w:val="4D4D4D"/>
              <w:sz w:val="14"/>
            </w:rPr>
          </w:pPr>
          <w:r>
            <w:rPr>
              <w:color w:val="4D4D4D"/>
              <w:sz w:val="14"/>
            </w:rPr>
            <w:t>SEALING &amp; BONDING</w:t>
          </w:r>
        </w:p>
      </w:tc>
      <w:tc>
        <w:tcPr>
          <w:tcW w:w="4678" w:type="dxa"/>
          <w:vAlign w:val="top"/>
        </w:tcPr>
        <w:p w:rsidR="006F4402" w:rsidRPr="00B3124A" w:rsidRDefault="006F4402" w:rsidP="00300959">
          <w:pPr>
            <w:pStyle w:val="Footer"/>
            <w:tabs>
              <w:tab w:val="left" w:pos="3261"/>
            </w:tabs>
            <w:spacing w:before="0"/>
            <w:rPr>
              <w:color w:val="4D4D4D"/>
              <w:sz w:val="14"/>
              <w:lang w:val="en-US"/>
            </w:rPr>
          </w:pPr>
          <w:r>
            <w:rPr>
              <w:color w:val="4D4D4D"/>
              <w:sz w:val="14"/>
              <w:szCs w:val="14"/>
            </w:rPr>
            <w:t>PO Box 19192 · Avondale · Auckland 1746 · NZ</w:t>
          </w:r>
        </w:p>
      </w:tc>
    </w:tr>
    <w:tr w:rsidR="006F4402" w:rsidTr="00300959">
      <w:tc>
        <w:tcPr>
          <w:tcW w:w="4820" w:type="dxa"/>
        </w:tcPr>
        <w:p w:rsidR="006F4402" w:rsidRPr="002339E9" w:rsidRDefault="006F4402" w:rsidP="00300959">
          <w:pPr>
            <w:pStyle w:val="Footer"/>
            <w:tabs>
              <w:tab w:val="left" w:pos="3261"/>
            </w:tabs>
            <w:spacing w:before="0"/>
            <w:rPr>
              <w:color w:val="4D4D4D"/>
              <w:sz w:val="14"/>
              <w:lang w:val="en-NZ"/>
            </w:rPr>
          </w:pPr>
          <w:r>
            <w:rPr>
              <w:color w:val="4D4D4D"/>
              <w:sz w:val="14"/>
              <w:lang w:val="en-NZ"/>
            </w:rPr>
            <w:t>Sikaflex AT-Facade as a window joint with Super-Stick Tape</w:t>
          </w:r>
        </w:p>
      </w:tc>
      <w:tc>
        <w:tcPr>
          <w:tcW w:w="4678" w:type="dxa"/>
        </w:tcPr>
        <w:p w:rsidR="006F4402" w:rsidRPr="002C768B" w:rsidRDefault="006F4402" w:rsidP="00300959">
          <w:pPr>
            <w:pStyle w:val="Footer"/>
            <w:tabs>
              <w:tab w:val="left" w:pos="3261"/>
            </w:tabs>
            <w:spacing w:before="0"/>
            <w:rPr>
              <w:color w:val="4D4D4D"/>
              <w:sz w:val="14"/>
              <w:szCs w:val="14"/>
            </w:rPr>
          </w:pPr>
          <w:r>
            <w:rPr>
              <w:color w:val="4D4D4D"/>
              <w:sz w:val="14"/>
              <w:szCs w:val="14"/>
            </w:rPr>
            <w:t>www.sika.co.nz</w:t>
          </w:r>
        </w:p>
      </w:tc>
    </w:tr>
    <w:tr w:rsidR="006F4402" w:rsidTr="00300959">
      <w:tc>
        <w:tcPr>
          <w:tcW w:w="4820" w:type="dxa"/>
        </w:tcPr>
        <w:p w:rsidR="006F4402" w:rsidRPr="002C768B" w:rsidRDefault="006F4402" w:rsidP="00AD5161">
          <w:pPr>
            <w:pStyle w:val="Footer"/>
            <w:spacing w:before="0"/>
            <w:rPr>
              <w:color w:val="4D4D4D"/>
              <w:sz w:val="14"/>
            </w:rPr>
          </w:pPr>
          <w:r>
            <w:rPr>
              <w:color w:val="4D4D4D"/>
              <w:sz w:val="14"/>
              <w:szCs w:val="14"/>
            </w:rPr>
            <w:t>Version No.: 03/16</w:t>
          </w:r>
        </w:p>
      </w:tc>
      <w:tc>
        <w:tcPr>
          <w:tcW w:w="4678" w:type="dxa"/>
        </w:tcPr>
        <w:p w:rsidR="006F4402" w:rsidRPr="002C768B" w:rsidRDefault="006F4402" w:rsidP="00300959">
          <w:pPr>
            <w:pStyle w:val="Footer"/>
            <w:tabs>
              <w:tab w:val="left" w:pos="3261"/>
            </w:tabs>
            <w:spacing w:before="0"/>
            <w:rPr>
              <w:color w:val="4D4D4D"/>
              <w:sz w:val="14"/>
              <w:szCs w:val="14"/>
            </w:rPr>
          </w:pPr>
          <w:r>
            <w:rPr>
              <w:color w:val="4D4D4D"/>
              <w:sz w:val="14"/>
              <w:szCs w:val="14"/>
            </w:rPr>
            <w:t>0800 745 269</w:t>
          </w:r>
        </w:p>
      </w:tc>
    </w:tr>
    <w:tr w:rsidR="006F4402" w:rsidTr="00300959">
      <w:tc>
        <w:tcPr>
          <w:tcW w:w="4820" w:type="dxa"/>
        </w:tcPr>
        <w:p w:rsidR="006F4402" w:rsidRPr="002339E9" w:rsidRDefault="006F4402" w:rsidP="00AD5161">
          <w:pPr>
            <w:pStyle w:val="Footer"/>
            <w:spacing w:before="0"/>
            <w:rPr>
              <w:color w:val="4D4D4D"/>
              <w:sz w:val="14"/>
              <w:szCs w:val="14"/>
              <w:lang w:val="en-NZ"/>
            </w:rPr>
          </w:pPr>
          <w:r w:rsidRPr="002339E9">
            <w:rPr>
              <w:color w:val="4D4D4D"/>
              <w:sz w:val="14"/>
              <w:szCs w:val="14"/>
              <w:lang w:val="en-NZ"/>
            </w:rPr>
            <w:t>File: Sikaflex AT-</w:t>
          </w:r>
          <w:r>
            <w:rPr>
              <w:color w:val="4D4D4D"/>
              <w:sz w:val="14"/>
              <w:szCs w:val="14"/>
              <w:lang w:val="en-NZ"/>
            </w:rPr>
            <w:t xml:space="preserve">Facade </w:t>
          </w:r>
          <w:r w:rsidRPr="002339E9">
            <w:rPr>
              <w:color w:val="4D4D4D"/>
              <w:sz w:val="14"/>
              <w:szCs w:val="14"/>
              <w:lang w:val="en-NZ"/>
            </w:rPr>
            <w:t>– Specification – Window joint</w:t>
          </w:r>
          <w:r>
            <w:rPr>
              <w:color w:val="4D4D4D"/>
              <w:sz w:val="14"/>
              <w:szCs w:val="14"/>
              <w:lang w:val="en-NZ"/>
            </w:rPr>
            <w:t xml:space="preserve"> with Super-Stick Tape</w:t>
          </w:r>
          <w:r w:rsidRPr="002339E9">
            <w:rPr>
              <w:color w:val="4D4D4D"/>
              <w:sz w:val="14"/>
              <w:szCs w:val="14"/>
              <w:lang w:val="en-NZ"/>
            </w:rPr>
            <w:t xml:space="preserve"> - </w:t>
          </w:r>
          <w:r>
            <w:rPr>
              <w:color w:val="4D4D4D"/>
              <w:sz w:val="14"/>
              <w:szCs w:val="14"/>
              <w:lang w:val="en-NZ"/>
            </w:rPr>
            <w:t>0316</w:t>
          </w:r>
        </w:p>
      </w:tc>
      <w:tc>
        <w:tcPr>
          <w:tcW w:w="4678" w:type="dxa"/>
        </w:tcPr>
        <w:p w:rsidR="006F4402" w:rsidRPr="002339E9" w:rsidRDefault="006F4402" w:rsidP="00300959">
          <w:pPr>
            <w:pStyle w:val="Footer"/>
            <w:tabs>
              <w:tab w:val="left" w:pos="3261"/>
            </w:tabs>
            <w:spacing w:before="0"/>
            <w:rPr>
              <w:color w:val="4D4D4D"/>
              <w:sz w:val="14"/>
              <w:szCs w:val="14"/>
              <w:lang w:val="en-NZ"/>
            </w:rPr>
          </w:pPr>
        </w:p>
      </w:tc>
    </w:tr>
  </w:tbl>
  <w:p w:rsidR="006F4402" w:rsidRPr="00016051" w:rsidRDefault="006F4402" w:rsidP="00016051">
    <w:pPr>
      <w:pStyle w:val="Footer"/>
      <w:rPr>
        <w:sz w:val="18"/>
        <w:szCs w:val="18"/>
      </w:rPr>
    </w:pPr>
    <w:r w:rsidRPr="00A0551F">
      <w:rPr>
        <w:sz w:val="18"/>
        <w:szCs w:val="18"/>
      </w:rPr>
      <w:t xml:space="preserve">Page </w:t>
    </w:r>
    <w:r w:rsidR="002C482D" w:rsidRPr="00A0551F">
      <w:rPr>
        <w:b/>
        <w:sz w:val="18"/>
        <w:szCs w:val="18"/>
      </w:rPr>
      <w:fldChar w:fldCharType="begin"/>
    </w:r>
    <w:r w:rsidRPr="00A0551F">
      <w:rPr>
        <w:b/>
        <w:sz w:val="18"/>
        <w:szCs w:val="18"/>
      </w:rPr>
      <w:instrText xml:space="preserve"> PAGE  \* Arabic  \* MERGEFORMAT </w:instrText>
    </w:r>
    <w:r w:rsidR="002C482D" w:rsidRPr="00A0551F">
      <w:rPr>
        <w:b/>
        <w:sz w:val="18"/>
        <w:szCs w:val="18"/>
      </w:rPr>
      <w:fldChar w:fldCharType="separate"/>
    </w:r>
    <w:r w:rsidR="00FE3E08">
      <w:rPr>
        <w:b/>
        <w:noProof/>
        <w:sz w:val="18"/>
        <w:szCs w:val="18"/>
      </w:rPr>
      <w:t>1</w:t>
    </w:r>
    <w:r w:rsidR="002C482D" w:rsidRPr="00A0551F">
      <w:rPr>
        <w:b/>
        <w:sz w:val="18"/>
        <w:szCs w:val="18"/>
      </w:rPr>
      <w:fldChar w:fldCharType="end"/>
    </w:r>
    <w:r w:rsidRPr="00A0551F">
      <w:rPr>
        <w:sz w:val="18"/>
        <w:szCs w:val="18"/>
      </w:rPr>
      <w:t xml:space="preserve"> of </w:t>
    </w:r>
    <w:fldSimple w:instr=" NUMPAGES  \* Arabic  \* MERGEFORMAT ">
      <w:r w:rsidR="00FE3E08">
        <w:rPr>
          <w:b/>
          <w:noProof/>
          <w:sz w:val="18"/>
          <w:szCs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A68" w:rsidRDefault="00B57A68" w:rsidP="00450006">
      <w:pPr>
        <w:spacing w:after="0" w:line="240" w:lineRule="auto"/>
      </w:pPr>
      <w:r>
        <w:separator/>
      </w:r>
    </w:p>
  </w:footnote>
  <w:footnote w:type="continuationSeparator" w:id="0">
    <w:p w:rsidR="00B57A68" w:rsidRDefault="00B57A68" w:rsidP="004500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402" w:rsidRDefault="002C482D">
    <w:pPr>
      <w:pStyle w:val="Header"/>
    </w:pPr>
    <w:r>
      <w:rPr>
        <w:noProof/>
        <w:lang w:eastAsia="en-NZ"/>
      </w:rPr>
      <w:pict>
        <v:rect id="Rectangle 7" o:spid="_x0000_s12289" style="position:absolute;margin-left:20.25pt;margin-top:17.25pt;width:554.7pt;height:98.6pt;z-index:251659264;visibility:visible;mso-wrap-distance-bottom:14.2pt;mso-position-horizontal-relative:page;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FUXgIAALIEAAAOAAAAZHJzL2Uyb0RvYy54bWysVEtv2zAMvg/YfxB0X514SbMGdYqsRYYB&#10;RVusHXpmZMk2oNcoJU7360fJTtt1Ow27yKRI8fHxo88vDkazvcTQOVvx6cmEM2mFqzvbVPz7w+bD&#10;J85CBFuDdlZW/EkGfrF6/+6890tZutbpWiKjIDYse1/xNka/LIogWmkgnDgvLRmVQwORVGyKGqGn&#10;6EYX5WRyWvQOa49OyBDo9mow8lWOr5QU8VapICPTFafaYj4xn9t0FqtzWDYIvu3EWAb8QxUGOktJ&#10;n0NdQQS2w+6PUKYT6IJT8UQ4UzilOiFzD9TNdPKmm/sWvMy9EDjBP8MU/l9YcbO/Q9bVFV9wZsHQ&#10;iL4RaGAbLdkiwdP7sCSve3+HoxZITL0eFJr0pS7YIUP69AypPEQm6HIxmc1Ozwh5QbZpOS/LMoNe&#10;vDz3GOIX6QxLQsWR0mcoYX8dIqUk16NLyhac7upNp3VWsNleamR7oPlu5p8/lvNUMz35zU1b1le8&#10;nM8mqRIgnikNkUTjqfNgG85AN0RgETHnti5loEhD7isI7ZAjhx1TaJvsMrNsLDWBNcCTpK2rnwhd&#10;dAPtghebjnq8hhDvAIlnVA3tTrylQ2lHJbpR4qx1+PNv98mfxk9WznriLZX/YwcoOdNfLRHjbDqb&#10;JaJnZTZfENwMX1u2ry12Zy4dQTelLfUii8k/6qOo0JlHWrF1ykomsIJyD0CNymUc9omWVMj1OrsR&#10;uT3Ea3vvRQp+xPHh8Ajox0FH4siNO3Iclm/mPfiml9atd9GpLpPhBVcac1JoMfLAxyVOm/daz14v&#10;v5rVLwAAAP//AwBQSwMEFAAGAAgAAAAhAOpPnZfiAAAACgEAAA8AAABkcnMvZG93bnJldi54bWxM&#10;j8FOwzAQRO9I/IO1SFxQ66QNhYZsKoQE9IIEAXp2YjcJ2OsodpqUr8c9wWm0mtHM22wzGc0Oqnet&#10;JYR4HgFTVFnZUo3w8f44uwXmvCAptCWFcFQONvn5WSZSaUd6U4fC1yyUkEsFQuN9l3LuqkYZ4ea2&#10;UxS8ve2N8OHsay57MYZyo/kiilbciJbCQiM69dCo6rsYDML0tb8aX/Tz064oh9cfc7Tyc7dFvLyY&#10;7u+AeTX5vzCc8AM65IGptANJxzRCEl2HJMIyCXry42S9BlYiLJbxDfA84/9fyH8BAAD//wMAUEsB&#10;Ai0AFAAGAAgAAAAhALaDOJL+AAAA4QEAABMAAAAAAAAAAAAAAAAAAAAAAFtDb250ZW50X1R5cGVz&#10;XS54bWxQSwECLQAUAAYACAAAACEAOP0h/9YAAACUAQAACwAAAAAAAAAAAAAAAAAvAQAAX3JlbHMv&#10;LnJlbHNQSwECLQAUAAYACAAAACEAJOoxVF4CAACyBAAADgAAAAAAAAAAAAAAAAAuAgAAZHJzL2Uy&#10;b0RvYy54bWxQSwECLQAUAAYACAAAACEA6k+dl+IAAAAKAQAADwAAAAAAAAAAAAAAAAC4BAAAZHJz&#10;L2Rvd25yZXYueG1sUEsFBgAAAAAEAAQA8wAAAMcFAAAAAA==&#10;" o:allowincell="f" fillcolor="#f5b325" stroked="f" strokeweight="2pt">
          <w10:wrap type="topAndBottom" anchorx="page" anchory="page"/>
          <w10:anchorlock/>
        </v:rect>
      </w:pict>
    </w:r>
    <w:r w:rsidR="006F4402" w:rsidRPr="00450006">
      <w:rPr>
        <w:noProof/>
        <w:lang w:eastAsia="en-NZ"/>
      </w:rPr>
      <w:drawing>
        <wp:anchor distT="0" distB="0" distL="114300" distR="114300" simplePos="0" relativeHeight="251660288" behindDoc="0" locked="1" layoutInCell="0" allowOverlap="1">
          <wp:simplePos x="0" y="0"/>
          <wp:positionH relativeFrom="page">
            <wp:posOffset>4763135</wp:posOffset>
          </wp:positionH>
          <wp:positionV relativeFrom="page">
            <wp:posOffset>462280</wp:posOffset>
          </wp:positionV>
          <wp:extent cx="2289175" cy="777240"/>
          <wp:effectExtent l="0" t="0" r="0" b="3810"/>
          <wp:wrapTopAndBottom/>
          <wp:docPr id="12" name="Logo &amp; 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shot_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89175" cy="7772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C66E7"/>
    <w:multiLevelType w:val="multilevel"/>
    <w:tmpl w:val="0BF28ABE"/>
    <w:lvl w:ilvl="0">
      <w:start w:val="1"/>
      <w:numFmt w:val="decimal"/>
      <w:lvlText w:val="1.%1"/>
      <w:lvlJc w:val="left"/>
      <w:pPr>
        <w:tabs>
          <w:tab w:val="num" w:pos="567"/>
        </w:tabs>
        <w:ind w:left="567" w:hanging="567"/>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43D20E08"/>
    <w:multiLevelType w:val="hybridMultilevel"/>
    <w:tmpl w:val="E3AAA8D6"/>
    <w:lvl w:ilvl="0" w:tplc="4BA20E0A">
      <w:start w:val="1"/>
      <w:numFmt w:val="bullet"/>
      <w:lvlText w:val=""/>
      <w:lvlJc w:val="left"/>
      <w:pPr>
        <w:tabs>
          <w:tab w:val="num" w:pos="1080"/>
        </w:tabs>
        <w:ind w:left="1080" w:hanging="360"/>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65C622A6"/>
    <w:multiLevelType w:val="hybridMultilevel"/>
    <w:tmpl w:val="C6BA7B66"/>
    <w:lvl w:ilvl="0" w:tplc="FD1831D2">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cumentProtection w:edit="forms" w:formatting="1" w:enforcement="1" w:cryptProviderType="rsaFull" w:cryptAlgorithmClass="hash" w:cryptAlgorithmType="typeAny" w:cryptAlgorithmSid="4" w:cryptSpinCount="100000" w:hash="gTjzfWGjIB4Aysb6UqYbuQJujL8=" w:salt="JwiEsvTASuzw015DHda5Cw=="/>
  <w:defaultTabStop w:val="720"/>
  <w:characterSpacingControl w:val="doNotCompress"/>
  <w:hdrShapeDefaults>
    <o:shapedefaults v:ext="edit" spidmax="13314"/>
    <o:shapelayout v:ext="edit">
      <o:idmap v:ext="edit" data="12"/>
    </o:shapelayout>
  </w:hdrShapeDefaults>
  <w:footnotePr>
    <w:footnote w:id="-1"/>
    <w:footnote w:id="0"/>
  </w:footnotePr>
  <w:endnotePr>
    <w:endnote w:id="-1"/>
    <w:endnote w:id="0"/>
  </w:endnotePr>
  <w:compat>
    <w:applyBreakingRules/>
  </w:compat>
  <w:rsids>
    <w:rsidRoot w:val="00DB649A"/>
    <w:rsid w:val="00013A70"/>
    <w:rsid w:val="00016051"/>
    <w:rsid w:val="00083902"/>
    <w:rsid w:val="002339E9"/>
    <w:rsid w:val="002C482D"/>
    <w:rsid w:val="00300959"/>
    <w:rsid w:val="0036239A"/>
    <w:rsid w:val="00405191"/>
    <w:rsid w:val="00450006"/>
    <w:rsid w:val="00470E8C"/>
    <w:rsid w:val="0047123E"/>
    <w:rsid w:val="004F1B4A"/>
    <w:rsid w:val="005D5495"/>
    <w:rsid w:val="006359F2"/>
    <w:rsid w:val="006F4402"/>
    <w:rsid w:val="007E2B88"/>
    <w:rsid w:val="008E6EA8"/>
    <w:rsid w:val="00A0551F"/>
    <w:rsid w:val="00A1262E"/>
    <w:rsid w:val="00AA7909"/>
    <w:rsid w:val="00AC77C8"/>
    <w:rsid w:val="00AD5161"/>
    <w:rsid w:val="00AF675E"/>
    <w:rsid w:val="00B42D45"/>
    <w:rsid w:val="00B57A68"/>
    <w:rsid w:val="00DB649A"/>
    <w:rsid w:val="00DF4D36"/>
    <w:rsid w:val="00FE3E0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006"/>
  </w:style>
  <w:style w:type="paragraph" w:styleId="Footer">
    <w:name w:val="footer"/>
    <w:basedOn w:val="Normal"/>
    <w:link w:val="FooterChar"/>
    <w:uiPriority w:val="99"/>
    <w:unhideWhenUsed/>
    <w:rsid w:val="00450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006"/>
  </w:style>
  <w:style w:type="table" w:customStyle="1" w:styleId="SikaBWstandard">
    <w:name w:val="Sika B&amp;W standard"/>
    <w:basedOn w:val="TableNormal"/>
    <w:uiPriority w:val="99"/>
    <w:rsid w:val="00450006"/>
    <w:pPr>
      <w:spacing w:before="40" w:after="40" w:line="240" w:lineRule="auto"/>
    </w:pPr>
    <w:rPr>
      <w:rFonts w:eastAsia="Arial" w:cs="Times New Roman"/>
      <w:sz w:val="20"/>
      <w:szCs w:val="20"/>
      <w:lang w:val="de-CH" w:eastAsia="de-CH"/>
    </w:rPr>
    <w:tblPr>
      <w:tblInd w:w="0" w:type="dxa"/>
      <w:tblBorders>
        <w:top w:val="single" w:sz="2" w:space="0" w:color="auto"/>
        <w:bottom w:val="single" w:sz="2" w:space="0" w:color="auto"/>
        <w:insideH w:val="single" w:sz="2" w:space="0" w:color="auto"/>
        <w:insideV w:val="single" w:sz="36" w:space="0" w:color="FFFFFF" w:themeColor="background1"/>
      </w:tblBorders>
      <w:tblCellMar>
        <w:top w:w="0" w:type="dxa"/>
        <w:left w:w="108" w:type="dxa"/>
        <w:bottom w:w="0" w:type="dxa"/>
        <w:right w:w="108" w:type="dxa"/>
      </w:tblCellMar>
    </w:tblPr>
    <w:tcPr>
      <w:shd w:val="clear" w:color="auto" w:fill="FFFFFF" w:themeFill="background1"/>
      <w:vAlign w:val="center"/>
    </w:tcPr>
  </w:style>
  <w:style w:type="paragraph" w:styleId="BalloonText">
    <w:name w:val="Balloon Text"/>
    <w:basedOn w:val="Normal"/>
    <w:link w:val="BalloonTextChar"/>
    <w:uiPriority w:val="99"/>
    <w:semiHidden/>
    <w:unhideWhenUsed/>
    <w:rsid w:val="00450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006"/>
    <w:rPr>
      <w:rFonts w:ascii="Tahoma" w:hAnsi="Tahoma" w:cs="Tahoma"/>
      <w:sz w:val="16"/>
      <w:szCs w:val="16"/>
    </w:rPr>
  </w:style>
  <w:style w:type="table" w:styleId="TableGrid">
    <w:name w:val="Table Grid"/>
    <w:basedOn w:val="TableNormal"/>
    <w:uiPriority w:val="59"/>
    <w:rsid w:val="000839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
    <w:name w:val="heading2"/>
    <w:basedOn w:val="Normal"/>
    <w:rsid w:val="0036239A"/>
    <w:pPr>
      <w:spacing w:before="480" w:after="0" w:line="240" w:lineRule="auto"/>
      <w:ind w:left="720"/>
    </w:pPr>
    <w:rPr>
      <w:rFonts w:ascii="Helvetica-Black" w:eastAsia="Times New Roman" w:hAnsi="Helvetica-Black" w:cs="Times New Roman"/>
      <w:sz w:val="28"/>
      <w:szCs w:val="20"/>
      <w:lang w:val="en-AU"/>
    </w:rPr>
  </w:style>
  <w:style w:type="paragraph" w:styleId="BodyTextIndent">
    <w:name w:val="Body Text Indent"/>
    <w:basedOn w:val="Normal"/>
    <w:link w:val="BodyTextIndentChar"/>
    <w:rsid w:val="003623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Arial" w:eastAsia="Times New Roman" w:hAnsi="Arial" w:cs="Arial"/>
      <w:sz w:val="20"/>
      <w:szCs w:val="24"/>
    </w:rPr>
  </w:style>
  <w:style w:type="character" w:customStyle="1" w:styleId="BodyTextIndentChar">
    <w:name w:val="Body Text Indent Char"/>
    <w:basedOn w:val="DefaultParagraphFont"/>
    <w:link w:val="BodyTextIndent"/>
    <w:rsid w:val="0036239A"/>
    <w:rPr>
      <w:rFonts w:ascii="Arial" w:eastAsia="Times New Roman" w:hAnsi="Arial" w:cs="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0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006"/>
  </w:style>
  <w:style w:type="paragraph" w:styleId="Footer">
    <w:name w:val="footer"/>
    <w:basedOn w:val="Normal"/>
    <w:link w:val="FooterChar"/>
    <w:uiPriority w:val="99"/>
    <w:unhideWhenUsed/>
    <w:rsid w:val="00450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006"/>
  </w:style>
  <w:style w:type="table" w:customStyle="1" w:styleId="SikaBWstandard">
    <w:name w:val="Sika B&amp;W standard"/>
    <w:basedOn w:val="TableNormal"/>
    <w:uiPriority w:val="99"/>
    <w:rsid w:val="00450006"/>
    <w:pPr>
      <w:spacing w:before="40" w:after="40" w:line="240" w:lineRule="auto"/>
    </w:pPr>
    <w:rPr>
      <w:rFonts w:eastAsia="Arial" w:cs="Times New Roman"/>
      <w:sz w:val="20"/>
      <w:szCs w:val="20"/>
      <w:lang w:val="de-CH" w:eastAsia="de-CH"/>
    </w:rPr>
    <w:tblPr>
      <w:tblBorders>
        <w:top w:val="single" w:sz="2" w:space="0" w:color="auto"/>
        <w:bottom w:val="single" w:sz="2" w:space="0" w:color="auto"/>
        <w:insideH w:val="single" w:sz="2" w:space="0" w:color="auto"/>
        <w:insideV w:val="single" w:sz="36" w:space="0" w:color="FFFFFF" w:themeColor="background1"/>
      </w:tblBorders>
    </w:tblPr>
    <w:tcPr>
      <w:shd w:val="clear" w:color="auto" w:fill="FFFFFF" w:themeFill="background1"/>
      <w:vAlign w:val="center"/>
    </w:tcPr>
  </w:style>
  <w:style w:type="paragraph" w:styleId="BalloonText">
    <w:name w:val="Balloon Text"/>
    <w:basedOn w:val="Normal"/>
    <w:link w:val="BalloonTextChar"/>
    <w:uiPriority w:val="99"/>
    <w:semiHidden/>
    <w:unhideWhenUsed/>
    <w:rsid w:val="00450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006"/>
    <w:rPr>
      <w:rFonts w:ascii="Tahoma" w:hAnsi="Tahoma" w:cs="Tahoma"/>
      <w:sz w:val="16"/>
      <w:szCs w:val="16"/>
    </w:rPr>
  </w:style>
  <w:style w:type="table" w:styleId="TableGrid">
    <w:name w:val="Table Grid"/>
    <w:basedOn w:val="TableNormal"/>
    <w:uiPriority w:val="59"/>
    <w:rsid w:val="0008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
    <w:name w:val="heading2"/>
    <w:basedOn w:val="Normal"/>
    <w:rsid w:val="0036239A"/>
    <w:pPr>
      <w:spacing w:before="480" w:after="0" w:line="240" w:lineRule="auto"/>
      <w:ind w:left="720"/>
    </w:pPr>
    <w:rPr>
      <w:rFonts w:ascii="Helvetica-Black" w:eastAsia="Times New Roman" w:hAnsi="Helvetica-Black" w:cs="Times New Roman"/>
      <w:sz w:val="28"/>
      <w:szCs w:val="20"/>
      <w:lang w:val="en-AU"/>
    </w:rPr>
  </w:style>
  <w:style w:type="paragraph" w:styleId="BodyTextIndent">
    <w:name w:val="Body Text Indent"/>
    <w:basedOn w:val="Normal"/>
    <w:link w:val="BodyTextIndentChar"/>
    <w:rsid w:val="0036239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Arial" w:eastAsia="Times New Roman" w:hAnsi="Arial" w:cs="Arial"/>
      <w:sz w:val="20"/>
      <w:szCs w:val="24"/>
    </w:rPr>
  </w:style>
  <w:style w:type="character" w:customStyle="1" w:styleId="BodyTextIndentChar">
    <w:name w:val="Body Text Indent Char"/>
    <w:basedOn w:val="DefaultParagraphFont"/>
    <w:link w:val="BodyTextIndent"/>
    <w:rsid w:val="0036239A"/>
    <w:rPr>
      <w:rFonts w:ascii="Arial" w:eastAsia="Times New Roman" w:hAnsi="Arial" w:cs="Arial"/>
      <w:sz w:val="20"/>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F:\Do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C7E5D-EE7F-4F06-AC6E-44658DD4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Template>
  <TotalTime>1</TotalTime>
  <Pages>2</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Pike</dc:creator>
  <cp:lastModifiedBy>Rog Daube'</cp:lastModifiedBy>
  <cp:revision>2</cp:revision>
  <cp:lastPrinted>2015-01-12T03:03:00Z</cp:lastPrinted>
  <dcterms:created xsi:type="dcterms:W3CDTF">2016-04-14T04:08:00Z</dcterms:created>
  <dcterms:modified xsi:type="dcterms:W3CDTF">2016-04-14T04:08:00Z</dcterms:modified>
</cp:coreProperties>
</file>